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SOLICITUD DE REGISTRO PRESUPUESTAL No. (XX)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29.0" w:type="dxa"/>
        <w:jc w:val="left"/>
        <w:tblInd w:w="846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701"/>
        <w:gridCol w:w="5528"/>
        <w:tblGridChange w:id="0">
          <w:tblGrid>
            <w:gridCol w:w="1701"/>
            <w:gridCol w:w="5528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Nombre 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quien solicita </w:t>
            </w: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el registro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presupuestal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Santiago de Cali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XX/XX/</w:t>
            </w:r>
            <w:r w:rsidDel="00000000" w:rsidR="00000000" w:rsidRPr="00000000">
              <w:rPr>
                <w:rFonts w:ascii="Arial" w:cs="Arial" w:eastAsia="Arial" w:hAnsi="Arial"/>
                <w:color w:val="a6a6a6"/>
                <w:sz w:val="22"/>
                <w:szCs w:val="22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252"/>
          <w:tab w:val="right" w:pos="850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9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Solicito expedir </w:t>
      </w:r>
      <w:r w:rsidDel="00000000" w:rsidR="00000000" w:rsidRPr="00000000">
        <w:rPr>
          <w:b w:val="1"/>
          <w:sz w:val="22"/>
          <w:szCs w:val="22"/>
          <w:rtl w:val="0"/>
        </w:rPr>
        <w:t xml:space="preserve">CERTIFICADO DE REGISTRO PRESUPUESTAL</w:t>
      </w:r>
      <w:r w:rsidDel="00000000" w:rsidR="00000000" w:rsidRPr="00000000">
        <w:rPr>
          <w:sz w:val="22"/>
          <w:szCs w:val="22"/>
          <w:rtl w:val="0"/>
        </w:rPr>
        <w:t xml:space="preserve"> amparado en el siguiente certificado del cual se adjunta el  original y de acuerdo con la siguiente información:</w:t>
      </w:r>
    </w:p>
    <w:p w:rsidR="00000000" w:rsidDel="00000000" w:rsidP="00000000" w:rsidRDefault="00000000" w:rsidRPr="00000000" w14:paraId="0000000B">
      <w:pPr>
        <w:ind w:right="-91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25.0" w:type="dxa"/>
        <w:jc w:val="left"/>
        <w:tblInd w:w="200.99999999999997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5610"/>
        <w:gridCol w:w="2415"/>
        <w:tblGridChange w:id="0">
          <w:tblGrid>
            <w:gridCol w:w="5610"/>
            <w:gridCol w:w="2415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Certificado de Disponibilidad Presupuestal número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Fecha expedición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del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CDP: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u w:val="none"/>
                <w:shd w:fill="auto" w:val="clear"/>
                <w:vertAlign w:val="baseline"/>
                <w:rtl w:val="0"/>
              </w:rPr>
              <w:t xml:space="preserve">XX/XX/</w:t>
            </w:r>
            <w:r w:rsidDel="00000000" w:rsidR="00000000" w:rsidRPr="00000000">
              <w:rPr>
                <w:rFonts w:ascii="Arial" w:cs="Arial" w:eastAsia="Arial" w:hAnsi="Arial"/>
                <w:color w:val="a6a6a6"/>
                <w:rtl w:val="0"/>
              </w:rPr>
              <w:t xml:space="preserve">20xx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Valor CDP: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252"/>
                <w:tab w:val="right" w:pos="8504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a6a6a6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TIPO DE CONTRATACIÓN:</w:t>
      </w:r>
      <w:r w:rsidDel="00000000" w:rsidR="00000000" w:rsidRPr="00000000">
        <w:rPr>
          <w:sz w:val="22"/>
          <w:szCs w:val="22"/>
          <w:rtl w:val="0"/>
        </w:rPr>
        <w:t xml:space="preserve">   SEÑALE CON UNA (</w:t>
      </w:r>
      <w:r w:rsidDel="00000000" w:rsidR="00000000" w:rsidRPr="00000000">
        <w:rPr>
          <w:b w:val="1"/>
          <w:sz w:val="22"/>
          <w:szCs w:val="22"/>
          <w:rtl w:val="0"/>
        </w:rPr>
        <w:t xml:space="preserve">X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25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3180"/>
        <w:gridCol w:w="2145"/>
        <w:tblGridChange w:id="0">
          <w:tblGrid>
            <w:gridCol w:w="3180"/>
            <w:gridCol w:w="2145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CONVENIO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OTROS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20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5805"/>
        <w:gridCol w:w="2715"/>
        <w:tblGridChange w:id="0">
          <w:tblGrid>
            <w:gridCol w:w="5805"/>
            <w:gridCol w:w="271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 DE LA SOLICITUD DE REGISTRO PRESUPUESTAL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PERIODO O DURACIÓN DEL CONTRATO O CONVENIO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$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BENEFICIARIO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NIT O CÉDULA DEL BENEFICIARIO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VIGENCIA DEL PRESUPUESTO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20XX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DEL CONTRATO O CONVENIO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  O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CONCEPTO DEL GASTO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ORDENADOR DEL GASTO</w:t>
      </w:r>
    </w:p>
    <w:p w:rsidR="00000000" w:rsidDel="00000000" w:rsidP="00000000" w:rsidRDefault="00000000" w:rsidRPr="00000000" w14:paraId="00000033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536.0" w:type="dxa"/>
        <w:jc w:val="left"/>
        <w:tblInd w:w="212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417"/>
        <w:gridCol w:w="3119"/>
        <w:tblGridChange w:id="0">
          <w:tblGrid>
            <w:gridCol w:w="1417"/>
            <w:gridCol w:w="3119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 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 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Proyectó:</w:t>
      </w:r>
    </w:p>
    <w:p w:rsidR="00000000" w:rsidDel="00000000" w:rsidP="00000000" w:rsidRDefault="00000000" w:rsidRPr="00000000" w14:paraId="00000039">
      <w:pPr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Revisó: </w:t>
      </w:r>
    </w:p>
    <w:sectPr>
      <w:headerReference r:id="rId7" w:type="default"/>
      <w:pgSz w:h="15842" w:w="12242" w:orient="portrait"/>
      <w:pgMar w:bottom="851" w:top="1134" w:left="1701" w:right="1469" w:header="709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6"/>
      <w:tblW w:w="10490.0" w:type="dxa"/>
      <w:jc w:val="left"/>
      <w:tblInd w:w="-74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94"/>
      <w:gridCol w:w="4707"/>
      <w:gridCol w:w="3089"/>
      <w:tblGridChange w:id="0">
        <w:tblGrid>
          <w:gridCol w:w="2694"/>
          <w:gridCol w:w="4707"/>
          <w:gridCol w:w="3089"/>
        </w:tblGrid>
      </w:tblGridChange>
    </w:tblGrid>
    <w:tr>
      <w:trPr>
        <w:cantSplit w:val="0"/>
        <w:tblHeader w:val="0"/>
      </w:trPr>
      <w:tc>
        <w:tcPr>
          <w:vMerge w:val="restart"/>
        </w:tcPr>
        <w:p w:rsidR="00000000" w:rsidDel="00000000" w:rsidP="00000000" w:rsidRDefault="00000000" w:rsidRPr="00000000" w14:paraId="0000003B">
          <w:pPr>
            <w:widowControl w:val="0"/>
            <w:spacing w:line="276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</wp:posOffset>
                </wp:positionH>
                <wp:positionV relativeFrom="paragraph">
                  <wp:posOffset>139688</wp:posOffset>
                </wp:positionV>
                <wp:extent cx="1618152" cy="811075"/>
                <wp:effectExtent b="0" l="0" r="0" t="0"/>
                <wp:wrapNone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152" cy="81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C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PROCESO: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GESTIÓN FINANCIERA Y CONTABLE</w:t>
          </w:r>
        </w:p>
      </w:tc>
      <w:tc>
        <w:tcPr/>
        <w:p w:rsidR="00000000" w:rsidDel="00000000" w:rsidP="00000000" w:rsidRDefault="00000000" w:rsidRPr="00000000" w14:paraId="0000003D">
          <w:pPr>
            <w:widowControl w:val="0"/>
            <w:ind w:left="80" w:firstLine="0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Código:</w:t>
          </w:r>
        </w:p>
        <w:p w:rsidR="00000000" w:rsidDel="00000000" w:rsidP="00000000" w:rsidRDefault="00000000" w:rsidRPr="00000000" w14:paraId="0000003E">
          <w:pPr>
            <w:widowControl w:val="0"/>
            <w:ind w:left="80" w:firstLine="0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FOR-02-GFC-01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1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Versión: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01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3">
          <w:pPr>
            <w:widowControl w:val="0"/>
            <w:spacing w:line="276" w:lineRule="auto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FORMATO: 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SOLICITUD DE REGISTRO PRESUPUESTAL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4">
          <w:pPr>
            <w:widowControl w:val="0"/>
            <w:ind w:left="80" w:firstLine="0"/>
            <w:jc w:val="center"/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Fecha:</w:t>
          </w:r>
        </w:p>
        <w:p w:rsidR="00000000" w:rsidDel="00000000" w:rsidP="00000000" w:rsidRDefault="00000000" w:rsidRPr="00000000" w14:paraId="00000045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01/08/2021</w:t>
          </w:r>
        </w:p>
      </w:tc>
    </w:tr>
    <w:tr>
      <w:trPr>
        <w:cantSplit w:val="0"/>
        <w:tblHeader w:val="0"/>
      </w:trPr>
      <w:tc>
        <w:tcPr>
          <w:vMerge w:val="continue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8">
          <w:pPr>
            <w:widowControl w:val="0"/>
            <w:spacing w:line="276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Página:  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0"/>
      <w:szCs w:val="20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D3338"/>
    <w:pPr>
      <w:spacing w:after="0" w:line="240" w:lineRule="auto"/>
    </w:pPr>
    <w:rPr>
      <w:rFonts w:ascii="Arial" w:cs="Times New Roman" w:eastAsia="Times New Roman" w:hAnsi="Arial"/>
      <w:sz w:val="24"/>
      <w:szCs w:val="20"/>
      <w:lang w:eastAsia="es-ES" w:val="es-ES_tradnl"/>
    </w:rPr>
  </w:style>
  <w:style w:type="paragraph" w:styleId="Heading4">
    <w:name w:val="heading 4"/>
    <w:basedOn w:val="Normal"/>
    <w:next w:val="Normal"/>
    <w:link w:val="Heading4Char"/>
    <w:qFormat w:val="1"/>
    <w:rsid w:val="00ED3338"/>
    <w:pPr>
      <w:keepNext w:val="1"/>
      <w:jc w:val="center"/>
      <w:outlineLvl w:val="3"/>
    </w:pPr>
    <w:rPr>
      <w:b w:val="1"/>
      <w:sz w:val="20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rsid w:val="00ED3338"/>
    <w:rPr>
      <w:rFonts w:ascii="Arial" w:cs="Times New Roman" w:eastAsia="Times New Roman" w:hAnsi="Arial"/>
      <w:b w:val="1"/>
      <w:sz w:val="20"/>
      <w:szCs w:val="20"/>
      <w:u w:val="single"/>
      <w:lang w:eastAsia="es-ES" w:val="es-ES_tradnl"/>
    </w:rPr>
  </w:style>
  <w:style w:type="paragraph" w:styleId="Header">
    <w:name w:val="header"/>
    <w:basedOn w:val="Normal"/>
    <w:link w:val="HeaderChar"/>
    <w:rsid w:val="00ED3338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rsid w:val="00ED3338"/>
    <w:rPr>
      <w:rFonts w:ascii="Arial" w:cs="Times New Roman" w:eastAsia="Times New Roman" w:hAnsi="Arial"/>
      <w:sz w:val="24"/>
      <w:szCs w:val="20"/>
      <w:lang w:eastAsia="es-ES" w:val="es-ES_tradnl"/>
    </w:rPr>
  </w:style>
  <w:style w:type="table" w:styleId="TableGrid">
    <w:name w:val="Table Grid"/>
    <w:basedOn w:val="TableNormal"/>
    <w:rsid w:val="00ED333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CO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Footer">
    <w:name w:val="footer"/>
    <w:basedOn w:val="Normal"/>
    <w:link w:val="FooterChar"/>
    <w:uiPriority w:val="99"/>
    <w:unhideWhenUsed w:val="1"/>
    <w:rsid w:val="00ED3338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3338"/>
    <w:rPr>
      <w:rFonts w:ascii="Arial" w:cs="Times New Roman" w:eastAsia="Times New Roman" w:hAnsi="Arial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VH3djQNcDpRZYa+cjOZObLhww==">AMUW2mWh0NXL/a3fU7Brtf1w3UowysXoMpASMdtFiTW4Ajn5lQtW11vDwtJG7r929XEYJSX/qEhrXHMgEI+9R6bxIU7c8oODUMbyxrpov8XVYTguceNM7eU=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2020-09-24T23:09:00Z</dcterms:created>
  <dc:creator>Diego Sarmiento</dc:creator>
</cp:coreProperties>
</file>