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87EE5" w14:textId="25212295" w:rsidR="00973611" w:rsidRDefault="00BE1E03">
      <w:pPr>
        <w:jc w:val="center"/>
        <w:rPr>
          <w:rFonts w:eastAsia="ArialMT"/>
          <w:b/>
          <w:bCs/>
        </w:rPr>
      </w:pPr>
      <w:r>
        <w:rPr>
          <w:b/>
        </w:rPr>
        <w:t>INFORME DE EVALUACIÓN</w:t>
      </w:r>
      <w:r>
        <w:rPr>
          <w:b/>
          <w:lang w:val="es-CO"/>
        </w:rPr>
        <w:t xml:space="preserve"> </w:t>
      </w:r>
      <w:r w:rsidR="00EC1725">
        <w:rPr>
          <w:b/>
          <w:lang w:val="es-CO"/>
        </w:rPr>
        <w:t>DEFINITIVO</w:t>
      </w:r>
      <w:r>
        <w:rPr>
          <w:b/>
          <w:lang w:val="es-CO"/>
        </w:rPr>
        <w:t xml:space="preserve"> </w:t>
      </w:r>
      <w:r>
        <w:rPr>
          <w:b/>
        </w:rPr>
        <w:t xml:space="preserve"> DE HOJAS DE VIDA PARA EL ROL DE APOYO JURÍDICO DEL PROYECTO </w:t>
      </w:r>
      <w:r>
        <w:t>“</w:t>
      </w:r>
      <w:r>
        <w:rPr>
          <w:rFonts w:eastAsia="ArialMT"/>
          <w:b/>
          <w:bCs/>
        </w:rPr>
        <w:t>APOYO</w:t>
      </w:r>
      <w:r>
        <w:rPr>
          <w:rFonts w:eastAsia="ArialMT"/>
          <w:b/>
          <w:bCs/>
          <w:lang w:val="es-CO"/>
        </w:rPr>
        <w:t xml:space="preserve"> A </w:t>
      </w:r>
      <w:r>
        <w:rPr>
          <w:rFonts w:eastAsia="ArialMT"/>
          <w:b/>
          <w:bCs/>
        </w:rPr>
        <w:t>LA IMPLEMENTACIÓN DEL PLAN INTEGRAL ESPECIAL PARA EL DESARROLLO DE BUENAVENTURA– PIEDB EN EL MARCO DE SU MODELO DE GOBERNANZA FASE II”</w:t>
      </w:r>
    </w:p>
    <w:p w14:paraId="1C79032A" w14:textId="77777777" w:rsidR="00973611" w:rsidRDefault="00BE1E03">
      <w:pPr>
        <w:jc w:val="center"/>
        <w:rPr>
          <w:rFonts w:eastAsia="SimSun"/>
          <w:b/>
          <w:bCs/>
          <w:sz w:val="24"/>
          <w:szCs w:val="24"/>
          <w:lang w:val="es-CO"/>
        </w:rPr>
      </w:pPr>
      <w:r>
        <w:rPr>
          <w:rFonts w:eastAsia="SimSun"/>
          <w:b/>
          <w:bCs/>
          <w:sz w:val="24"/>
          <w:szCs w:val="24"/>
          <w:lang w:val="es-CO"/>
        </w:rPr>
        <w:t>CONVOCATORIA</w:t>
      </w:r>
      <w:r>
        <w:rPr>
          <w:rFonts w:eastAsia="SimSun"/>
          <w:b/>
          <w:bCs/>
          <w:sz w:val="24"/>
          <w:szCs w:val="24"/>
        </w:rPr>
        <w:t xml:space="preserve"> </w:t>
      </w:r>
      <w:r w:rsidR="008C216E">
        <w:rPr>
          <w:rFonts w:eastAsia="SimSun"/>
          <w:b/>
          <w:bCs/>
          <w:sz w:val="24"/>
          <w:szCs w:val="24"/>
        </w:rPr>
        <w:t>PÚBLICA</w:t>
      </w:r>
      <w:r>
        <w:rPr>
          <w:rFonts w:eastAsia="SimSun"/>
          <w:b/>
          <w:bCs/>
          <w:sz w:val="24"/>
          <w:szCs w:val="24"/>
        </w:rPr>
        <w:t xml:space="preserve"> RAPP-AECID-II-001</w:t>
      </w:r>
      <w:r>
        <w:rPr>
          <w:rFonts w:eastAsia="SimSun"/>
          <w:b/>
          <w:bCs/>
          <w:sz w:val="24"/>
          <w:szCs w:val="24"/>
          <w:lang w:val="es-CO"/>
        </w:rPr>
        <w:t>-2026</w:t>
      </w:r>
    </w:p>
    <w:p w14:paraId="697B325B" w14:textId="77777777" w:rsidR="00973611" w:rsidRDefault="00973611">
      <w:pPr>
        <w:jc w:val="center"/>
        <w:rPr>
          <w:rFonts w:eastAsia="SimSun"/>
          <w:b/>
          <w:bCs/>
          <w:sz w:val="24"/>
          <w:szCs w:val="24"/>
        </w:rPr>
      </w:pPr>
    </w:p>
    <w:p w14:paraId="3647AD91" w14:textId="77777777" w:rsidR="00973611" w:rsidRDefault="00BE1E03">
      <w:pPr>
        <w:tabs>
          <w:tab w:val="left" w:pos="1725"/>
        </w:tabs>
      </w:pPr>
      <w:r>
        <w:rPr>
          <w:b/>
          <w:bCs/>
          <w:i/>
        </w:rPr>
        <w:tab/>
      </w:r>
    </w:p>
    <w:p w14:paraId="76DA6BB7" w14:textId="77777777" w:rsidR="00973611" w:rsidRDefault="00BE1E03">
      <w:pPr>
        <w:pStyle w:val="Prrafodelista"/>
        <w:numPr>
          <w:ilvl w:val="0"/>
          <w:numId w:val="1"/>
        </w:numPr>
        <w:ind w:right="3"/>
        <w:rPr>
          <w:b/>
          <w:iCs/>
        </w:rPr>
      </w:pPr>
      <w:r>
        <w:rPr>
          <w:b/>
          <w:iCs/>
        </w:rPr>
        <w:t>ANTECEDENTES:</w:t>
      </w:r>
    </w:p>
    <w:p w14:paraId="346335BB" w14:textId="77777777" w:rsidR="00973611" w:rsidRDefault="00973611">
      <w:pPr>
        <w:pStyle w:val="Prrafodelista"/>
        <w:ind w:left="720" w:right="3"/>
        <w:rPr>
          <w:b/>
          <w:iCs/>
        </w:rPr>
      </w:pPr>
    </w:p>
    <w:p w14:paraId="5D111049" w14:textId="77777777" w:rsidR="00973611" w:rsidRDefault="00BE1E03">
      <w:pPr>
        <w:jc w:val="both"/>
        <w:rPr>
          <w:rFonts w:eastAsia="Verdana"/>
          <w:kern w:val="16"/>
        </w:rPr>
      </w:pPr>
      <w:r>
        <w:rPr>
          <w:rFonts w:eastAsia="Verdana"/>
          <w:kern w:val="16"/>
        </w:rPr>
        <w:t xml:space="preserve">La Agencia Española de Cooperación Internacional para el Desarrollo (AECID) otorgó a la Región Administrativa y de Planificación – RAP Pacifico, una subvención con destino al proyecto </w:t>
      </w:r>
      <w:r>
        <w:rPr>
          <w:rFonts w:eastAsia="ArialMT"/>
        </w:rPr>
        <w:t>“Apoyo</w:t>
      </w:r>
      <w:r>
        <w:rPr>
          <w:rFonts w:eastAsia="ArialMT"/>
          <w:lang w:val="es-CO"/>
        </w:rPr>
        <w:t xml:space="preserve"> a </w:t>
      </w:r>
      <w:r>
        <w:rPr>
          <w:rFonts w:eastAsia="ArialMT"/>
        </w:rPr>
        <w:t>la implementación del Plan Integral Especial para el Desarrollo de Buenaventura– PIEDB en el marco de su modelo de gobernanza Fase II”, identificado con</w:t>
      </w:r>
      <w:r>
        <w:rPr>
          <w:rFonts w:eastAsia="ArialMT"/>
          <w:lang w:val="es-CO"/>
        </w:rPr>
        <w:t xml:space="preserve"> </w:t>
      </w:r>
      <w:r>
        <w:rPr>
          <w:rFonts w:eastAsia="ArialMT"/>
        </w:rPr>
        <w:t>el Expediente No. 2025QdV00250,</w:t>
      </w:r>
      <w:r>
        <w:rPr>
          <w:rFonts w:eastAsia="Verdana"/>
          <w:b/>
          <w:bCs/>
          <w:kern w:val="16"/>
        </w:rPr>
        <w:t xml:space="preserve"> </w:t>
      </w:r>
      <w:r>
        <w:rPr>
          <w:rFonts w:eastAsia="Verdana"/>
          <w:kern w:val="16"/>
        </w:rPr>
        <w:t>que tiene como objetivo principal, Fortalecer los mecanismos institucionales y sociales para construir paz y desarrollo</w:t>
      </w:r>
      <w:r>
        <w:rPr>
          <w:rFonts w:eastAsia="Verdana"/>
          <w:kern w:val="16"/>
          <w:lang w:val="es-CO"/>
        </w:rPr>
        <w:t xml:space="preserve"> </w:t>
      </w:r>
      <w:r>
        <w:rPr>
          <w:rFonts w:eastAsia="Verdana"/>
          <w:kern w:val="16"/>
        </w:rPr>
        <w:t>territorial, inclusivo y sostenible en el distrito de Buenaventura, con efectiva</w:t>
      </w:r>
      <w:r>
        <w:rPr>
          <w:rFonts w:eastAsia="Verdana"/>
          <w:kern w:val="16"/>
          <w:lang w:val="es-CO"/>
        </w:rPr>
        <w:t xml:space="preserve"> </w:t>
      </w:r>
      <w:r>
        <w:rPr>
          <w:rFonts w:eastAsia="Verdana"/>
          <w:kern w:val="16"/>
        </w:rPr>
        <w:t>participación de las mujeres y las juventudes a través de la aplicación del enfoque</w:t>
      </w:r>
      <w:r>
        <w:rPr>
          <w:rFonts w:eastAsia="Verdana"/>
          <w:kern w:val="16"/>
          <w:lang w:val="es-CO"/>
        </w:rPr>
        <w:t xml:space="preserve"> </w:t>
      </w:r>
      <w:r>
        <w:rPr>
          <w:rFonts w:eastAsia="Verdana"/>
          <w:kern w:val="16"/>
        </w:rPr>
        <w:t>de derechos y enfoques diferenciales de género, Étnico y generacional</w:t>
      </w:r>
      <w:r w:rsidR="008C216E">
        <w:rPr>
          <w:rFonts w:eastAsia="Verdana"/>
          <w:kern w:val="16"/>
        </w:rPr>
        <w:t>.</w:t>
      </w:r>
    </w:p>
    <w:p w14:paraId="72AABA0D" w14:textId="77777777" w:rsidR="00973611" w:rsidRDefault="00973611">
      <w:pPr>
        <w:rPr>
          <w:rFonts w:eastAsia="Verdana"/>
          <w:color w:val="000000"/>
          <w:kern w:val="16"/>
        </w:rPr>
      </w:pPr>
    </w:p>
    <w:p w14:paraId="1AB07664" w14:textId="77777777" w:rsidR="00973611" w:rsidRDefault="00BE1E03">
      <w:pPr>
        <w:jc w:val="both"/>
        <w:rPr>
          <w:rFonts w:eastAsia="Verdana"/>
          <w:kern w:val="16"/>
          <w:lang w:val="es-CO"/>
        </w:rPr>
      </w:pPr>
      <w:r>
        <w:rPr>
          <w:rFonts w:eastAsia="Verdana"/>
          <w:kern w:val="16"/>
        </w:rPr>
        <w:t>Este proyecto se implementa Colombia, Departamento del Valle del Cauca, Distrito de Buenaventura, donde se realizarán actividades tendientes a fortalecer y promover participación efectiva de las mujeres, las personas</w:t>
      </w:r>
      <w:r>
        <w:rPr>
          <w:rFonts w:eastAsia="Verdana"/>
          <w:kern w:val="16"/>
          <w:lang w:val="es-CO"/>
        </w:rPr>
        <w:t xml:space="preserve"> </w:t>
      </w:r>
      <w:r>
        <w:rPr>
          <w:rFonts w:eastAsia="Verdana"/>
          <w:kern w:val="16"/>
        </w:rPr>
        <w:t>jóvenes y las comunidades rurales, a través de la aplicación del enfoque de derechos y</w:t>
      </w:r>
      <w:r>
        <w:rPr>
          <w:rFonts w:eastAsia="Verdana"/>
          <w:kern w:val="16"/>
          <w:lang w:val="es-CO"/>
        </w:rPr>
        <w:t xml:space="preserve"> </w:t>
      </w:r>
      <w:r>
        <w:rPr>
          <w:rFonts w:eastAsia="Verdana"/>
          <w:kern w:val="16"/>
        </w:rPr>
        <w:t>enfoques diferenciales de género, étnico y generacional que se complementa con el</w:t>
      </w:r>
      <w:r>
        <w:rPr>
          <w:rFonts w:eastAsia="Verdana"/>
          <w:kern w:val="16"/>
          <w:lang w:val="es-CO"/>
        </w:rPr>
        <w:t xml:space="preserve"> </w:t>
      </w:r>
      <w:r>
        <w:rPr>
          <w:rFonts w:eastAsia="Verdana"/>
          <w:kern w:val="16"/>
        </w:rPr>
        <w:t>desarrollo de la segunda fase.</w:t>
      </w:r>
      <w:r>
        <w:rPr>
          <w:rFonts w:eastAsia="Verdana"/>
          <w:kern w:val="16"/>
          <w:lang w:val="es-CO"/>
        </w:rPr>
        <w:t xml:space="preserve"> Con el fin de dar cumplimiento a los propósitos contenidos en la concesión de subvención referida, se hace necesario contar con el personal idóneo para el desarrollo de las actividades requeridas para el proyecto “Apoyo a la implementación del Plan Integral Especial para el Desarrollo de Buenaventura– PIEDB en el marco de su modelo de gobernanza Fase II”, a cargo de la Agencia Española de Cooperación Internacional para el Desarrollo (AECID). En consecuencia, se requiere contar con personal profesional idóneo y capacitado, para atender y responder de manera oportuna las necesidades del proyecto, especialmente desde el contexto de actividades jurídicas y administrativas, que permitan impulsar los trámites necesarios para obtener los fines propuestos y el cumplimiento de los compromisos adquiridos, que buscan promover el desarrollo integral de </w:t>
      </w:r>
      <w:r>
        <w:rPr>
          <w:rFonts w:eastAsia="Verdana"/>
          <w:kern w:val="16"/>
        </w:rPr>
        <w:t>la Región Administrativa y de Planificación – RAP Pacifico,</w:t>
      </w:r>
      <w:r>
        <w:rPr>
          <w:rFonts w:eastAsia="Verdana"/>
          <w:kern w:val="16"/>
          <w:lang w:val="es-CO"/>
        </w:rPr>
        <w:t xml:space="preserve"> situación que conlleva a mantener disposición de los servicios profesionales y de apoyo a la gestión que contribuyan de manera activa e inmediata, al cumplimiento del proyecto y los compromisos adquiridos dentro de la Concesión de Subvención Expediente </w:t>
      </w:r>
      <w:r>
        <w:rPr>
          <w:rFonts w:eastAsia="ArialMT"/>
        </w:rPr>
        <w:t>2025QdV00250</w:t>
      </w:r>
      <w:r>
        <w:rPr>
          <w:rFonts w:eastAsia="ArialMT"/>
          <w:lang w:val="es-CO"/>
        </w:rPr>
        <w:t>.</w:t>
      </w:r>
    </w:p>
    <w:p w14:paraId="7EBAA2EE" w14:textId="77777777" w:rsidR="00973611" w:rsidRDefault="00973611">
      <w:pPr>
        <w:jc w:val="both"/>
        <w:rPr>
          <w:rFonts w:eastAsia="Verdana"/>
          <w:kern w:val="16"/>
          <w:lang w:val="es-CO"/>
        </w:rPr>
      </w:pPr>
    </w:p>
    <w:p w14:paraId="59098509" w14:textId="77777777" w:rsidR="00973611" w:rsidRDefault="00BE1E03">
      <w:pPr>
        <w:jc w:val="both"/>
        <w:rPr>
          <w:rFonts w:eastAsia="Calibri"/>
          <w:color w:val="000000"/>
        </w:rPr>
      </w:pPr>
      <w:r>
        <w:rPr>
          <w:rFonts w:eastAsia="Calibri"/>
          <w:color w:val="000000"/>
        </w:rPr>
        <w:t xml:space="preserve">La contratación de un profesional mediante la modalidad de prestación de servicios está  orientado al </w:t>
      </w:r>
      <w:r>
        <w:rPr>
          <w:rFonts w:eastAsia="Times New Roman"/>
          <w:bCs/>
          <w:color w:val="000000"/>
          <w:spacing w:val="-1"/>
          <w:w w:val="101"/>
          <w:lang w:eastAsia="es-ES"/>
        </w:rPr>
        <w:t xml:space="preserve">fortalecimiento de la capacidad institucional de la Entidad, a través del diseño, análisis, revisión y acompañamiento técnico integral de los procedimientos de contratación en </w:t>
      </w:r>
      <w:r>
        <w:rPr>
          <w:rFonts w:eastAsia="Verdana"/>
          <w:kern w:val="16"/>
          <w:lang w:val="es-CO"/>
        </w:rPr>
        <w:t>cumplimiento del proyecto y los compromisos adquiridos dentro de la Concesión de Subvención Expediente N°2025QdV00250</w:t>
      </w:r>
      <w:r>
        <w:rPr>
          <w:rFonts w:eastAsia="Calibri"/>
          <w:color w:val="000000"/>
        </w:rPr>
        <w:t xml:space="preserve"> este apoyo profesional especializado permitirá revisar, ajustar y fortalecer los procedimientos internos asociados a la contratación, con el fin de reducir los márgenes de error, eliminar reprocesos y mejorar los tiempos de respuesta institucional, así mismo, contribuirá de manera directa a la transparencia de los procesos, mediante la implementación de mecanismos que fortalezcan los principios de publicidad, libre concurrencia, igualdad y responsabilidad, elementos esenciales para prevenir riesgos de corrupción, fomentar la confianza de la ciudadanía y facilitar el control social. </w:t>
      </w:r>
    </w:p>
    <w:p w14:paraId="5D419EC8" w14:textId="77777777" w:rsidR="00973611" w:rsidRDefault="00973611">
      <w:pPr>
        <w:adjustRightInd w:val="0"/>
        <w:ind w:right="-72"/>
        <w:contextualSpacing/>
        <w:jc w:val="both"/>
        <w:rPr>
          <w:rFonts w:eastAsia="Calibri"/>
          <w:color w:val="000000"/>
        </w:rPr>
      </w:pPr>
    </w:p>
    <w:p w14:paraId="397549CE" w14:textId="77777777" w:rsidR="00973611" w:rsidRDefault="00BE1E03">
      <w:pPr>
        <w:adjustRightInd w:val="0"/>
        <w:ind w:right="-72"/>
        <w:contextualSpacing/>
        <w:jc w:val="both"/>
        <w:rPr>
          <w:rFonts w:eastAsia="Calibri"/>
          <w:color w:val="000000"/>
        </w:rPr>
      </w:pPr>
      <w:r>
        <w:rPr>
          <w:rFonts w:eastAsia="Calibri"/>
          <w:color w:val="000000"/>
        </w:rPr>
        <w:t>Además, la incorporación de un profesional con experiencia y conocimiento en este campo contribuye al fortalecimiento institucional a largo plazo, en la medida en que apoya la generación de capacidades internas, promueve la transferencia de conocimiento y deja instalada una cultura organizacional orientada a la mejora continua. Esta intervención incidirá positivamente en la calidad de la contratación, permitiendo que los proyectos se ejecuten de manera más eficaz, oportuna y con mayor impacto para el bienestar de la población.</w:t>
      </w:r>
    </w:p>
    <w:p w14:paraId="639D33EF" w14:textId="77777777" w:rsidR="00973611" w:rsidRDefault="00973611">
      <w:pPr>
        <w:adjustRightInd w:val="0"/>
        <w:ind w:right="-72"/>
        <w:contextualSpacing/>
        <w:jc w:val="both"/>
        <w:rPr>
          <w:rFonts w:eastAsia="Calibri"/>
          <w:color w:val="000000"/>
        </w:rPr>
      </w:pPr>
    </w:p>
    <w:p w14:paraId="20DE3856" w14:textId="77777777" w:rsidR="00973611" w:rsidRDefault="00BE1E03">
      <w:pPr>
        <w:adjustRightInd w:val="0"/>
        <w:ind w:right="-72"/>
        <w:contextualSpacing/>
        <w:jc w:val="both"/>
        <w:rPr>
          <w:rFonts w:eastAsia="Calibri"/>
          <w:color w:val="000000"/>
        </w:rPr>
      </w:pPr>
      <w:r>
        <w:rPr>
          <w:rFonts w:eastAsia="Calibri"/>
          <w:color w:val="000000"/>
        </w:rPr>
        <w:t xml:space="preserve">En este sentido, la contratación propuesta no solo responde a una necesidad técnica y operativa inmediata, sino que se configura como un instrumento clave para avanzar hacia una administración pública más moderna, transparente y eficiente. </w:t>
      </w:r>
    </w:p>
    <w:p w14:paraId="0823ECEC" w14:textId="77777777" w:rsidR="00973611" w:rsidRDefault="00973611">
      <w:pPr>
        <w:adjustRightInd w:val="0"/>
        <w:ind w:right="-72"/>
        <w:contextualSpacing/>
        <w:jc w:val="both"/>
        <w:rPr>
          <w:rFonts w:ascii="Verdana" w:eastAsia="Calibri" w:hAnsi="Verdana"/>
          <w:color w:val="000000"/>
          <w:sz w:val="20"/>
          <w:szCs w:val="20"/>
        </w:rPr>
      </w:pPr>
    </w:p>
    <w:p w14:paraId="6544DD9E" w14:textId="77777777" w:rsidR="00973611" w:rsidRDefault="00973611">
      <w:pPr>
        <w:ind w:right="3"/>
        <w:jc w:val="both"/>
      </w:pPr>
    </w:p>
    <w:p w14:paraId="1DF6E5F8" w14:textId="77777777" w:rsidR="00973611" w:rsidRDefault="00973611">
      <w:pPr>
        <w:rPr>
          <w:rFonts w:ascii="Verdana" w:eastAsia="Verdana" w:hAnsi="Verdana"/>
          <w:color w:val="000000"/>
          <w:kern w:val="16"/>
          <w:sz w:val="20"/>
          <w:szCs w:val="20"/>
        </w:rPr>
      </w:pPr>
    </w:p>
    <w:p w14:paraId="23E12054" w14:textId="77777777" w:rsidR="00973611" w:rsidRDefault="00973611">
      <w:pPr>
        <w:rPr>
          <w:rFonts w:ascii="Verdana" w:eastAsia="Verdana" w:hAnsi="Verdana"/>
          <w:color w:val="000000"/>
          <w:kern w:val="16"/>
          <w:sz w:val="20"/>
          <w:szCs w:val="20"/>
        </w:rPr>
      </w:pPr>
    </w:p>
    <w:p w14:paraId="0EA20A10" w14:textId="77777777" w:rsidR="00973611" w:rsidRDefault="00973611">
      <w:pPr>
        <w:rPr>
          <w:rFonts w:ascii="Verdana" w:eastAsia="Verdana" w:hAnsi="Verdana"/>
          <w:color w:val="000000"/>
          <w:kern w:val="16"/>
          <w:sz w:val="20"/>
          <w:szCs w:val="20"/>
        </w:rPr>
      </w:pPr>
    </w:p>
    <w:p w14:paraId="6615546B" w14:textId="77777777" w:rsidR="00973611" w:rsidRDefault="00973611">
      <w:pPr>
        <w:ind w:right="3"/>
        <w:jc w:val="both"/>
      </w:pPr>
    </w:p>
    <w:p w14:paraId="5B547ADD" w14:textId="77777777" w:rsidR="00973611" w:rsidRDefault="00BE1E03">
      <w:pPr>
        <w:pStyle w:val="Prrafodelista"/>
        <w:numPr>
          <w:ilvl w:val="0"/>
          <w:numId w:val="1"/>
        </w:numPr>
        <w:rPr>
          <w:b/>
        </w:rPr>
      </w:pPr>
      <w:r>
        <w:rPr>
          <w:b/>
        </w:rPr>
        <w:t>GENERALIDADES DEL CONTRATO</w:t>
      </w:r>
    </w:p>
    <w:p w14:paraId="52FA6300" w14:textId="77777777" w:rsidR="00973611" w:rsidRDefault="00973611"/>
    <w:tbl>
      <w:tblPr>
        <w:tblStyle w:val="Tablaconcuadrcula"/>
        <w:tblW w:w="0" w:type="auto"/>
        <w:jc w:val="center"/>
        <w:tblLook w:val="04A0" w:firstRow="1" w:lastRow="0" w:firstColumn="1" w:lastColumn="0" w:noHBand="0" w:noVBand="1"/>
      </w:tblPr>
      <w:tblGrid>
        <w:gridCol w:w="2518"/>
        <w:gridCol w:w="6130"/>
      </w:tblGrid>
      <w:tr w:rsidR="00973611" w14:paraId="7F150153" w14:textId="77777777">
        <w:trPr>
          <w:jc w:val="center"/>
        </w:trPr>
        <w:tc>
          <w:tcPr>
            <w:tcW w:w="2518" w:type="dxa"/>
          </w:tcPr>
          <w:p w14:paraId="6AB4D45C" w14:textId="77777777" w:rsidR="00973611" w:rsidRDefault="00973611">
            <w:pPr>
              <w:jc w:val="both"/>
              <w:rPr>
                <w:b/>
                <w:bCs/>
              </w:rPr>
            </w:pPr>
          </w:p>
          <w:p w14:paraId="3643B3B3" w14:textId="77777777" w:rsidR="00973611" w:rsidRDefault="00BE1E03">
            <w:pPr>
              <w:jc w:val="both"/>
              <w:rPr>
                <w:b/>
                <w:bCs/>
              </w:rPr>
            </w:pPr>
            <w:r>
              <w:rPr>
                <w:b/>
                <w:bCs/>
              </w:rPr>
              <w:t>PROYECTO</w:t>
            </w:r>
          </w:p>
        </w:tc>
        <w:tc>
          <w:tcPr>
            <w:tcW w:w="6130" w:type="dxa"/>
          </w:tcPr>
          <w:p w14:paraId="5E51B18B" w14:textId="77777777" w:rsidR="00973611" w:rsidRDefault="00BE1E03">
            <w:r>
              <w:rPr>
                <w:rFonts w:eastAsia="ArialMT"/>
              </w:rPr>
              <w:t>Apoyo</w:t>
            </w:r>
            <w:r>
              <w:rPr>
                <w:rFonts w:eastAsia="ArialMT"/>
                <w:lang w:val="es-CO"/>
              </w:rPr>
              <w:t xml:space="preserve"> a </w:t>
            </w:r>
            <w:r>
              <w:rPr>
                <w:rFonts w:eastAsia="ArialMT"/>
              </w:rPr>
              <w:t>la implementación del Plan Integral Especial para el Desarrollo de Buenaventura– PIEDB en el marco de su modelo de gobernanza Fase II”</w:t>
            </w:r>
          </w:p>
        </w:tc>
      </w:tr>
      <w:tr w:rsidR="00973611" w14:paraId="6DB2243D" w14:textId="77777777">
        <w:trPr>
          <w:jc w:val="center"/>
        </w:trPr>
        <w:tc>
          <w:tcPr>
            <w:tcW w:w="2518" w:type="dxa"/>
          </w:tcPr>
          <w:p w14:paraId="63E0D991" w14:textId="77777777" w:rsidR="00973611" w:rsidRDefault="00BE1E03">
            <w:pPr>
              <w:jc w:val="both"/>
              <w:rPr>
                <w:b/>
                <w:bCs/>
              </w:rPr>
            </w:pPr>
            <w:r>
              <w:rPr>
                <w:b/>
                <w:bCs/>
              </w:rPr>
              <w:t>Nº DE EXPEDIENTE</w:t>
            </w:r>
          </w:p>
        </w:tc>
        <w:tc>
          <w:tcPr>
            <w:tcW w:w="6130" w:type="dxa"/>
          </w:tcPr>
          <w:p w14:paraId="440778CD" w14:textId="77777777" w:rsidR="00973611" w:rsidRDefault="00BE1E03">
            <w:r>
              <w:rPr>
                <w:rFonts w:eastAsia="ArialMT"/>
              </w:rPr>
              <w:t>2025QdV00250</w:t>
            </w:r>
          </w:p>
        </w:tc>
      </w:tr>
      <w:tr w:rsidR="00973611" w14:paraId="550CE22D" w14:textId="77777777">
        <w:trPr>
          <w:jc w:val="center"/>
        </w:trPr>
        <w:tc>
          <w:tcPr>
            <w:tcW w:w="2518" w:type="dxa"/>
          </w:tcPr>
          <w:p w14:paraId="66253B35" w14:textId="77777777" w:rsidR="00973611" w:rsidRDefault="00973611">
            <w:pPr>
              <w:jc w:val="both"/>
              <w:rPr>
                <w:b/>
                <w:bCs/>
              </w:rPr>
            </w:pPr>
          </w:p>
          <w:p w14:paraId="3D5D549E" w14:textId="77777777" w:rsidR="00973611" w:rsidRDefault="00973611">
            <w:pPr>
              <w:jc w:val="both"/>
              <w:rPr>
                <w:b/>
                <w:bCs/>
              </w:rPr>
            </w:pPr>
          </w:p>
          <w:p w14:paraId="40840E9C" w14:textId="77777777" w:rsidR="00973611" w:rsidRDefault="00973611">
            <w:pPr>
              <w:jc w:val="both"/>
              <w:rPr>
                <w:b/>
                <w:bCs/>
              </w:rPr>
            </w:pPr>
          </w:p>
          <w:p w14:paraId="25314F04" w14:textId="77777777" w:rsidR="00973611" w:rsidRDefault="00BE1E03">
            <w:pPr>
              <w:jc w:val="both"/>
              <w:rPr>
                <w:b/>
                <w:bCs/>
              </w:rPr>
            </w:pPr>
            <w:r>
              <w:rPr>
                <w:b/>
                <w:bCs/>
              </w:rPr>
              <w:t>OBJETO DEL CONTRATO</w:t>
            </w:r>
          </w:p>
        </w:tc>
        <w:tc>
          <w:tcPr>
            <w:tcW w:w="6130" w:type="dxa"/>
          </w:tcPr>
          <w:p w14:paraId="6FB105D8" w14:textId="77777777" w:rsidR="00973611" w:rsidRDefault="00BE1E03">
            <w:pPr>
              <w:jc w:val="both"/>
              <w:rPr>
                <w:rFonts w:eastAsia="Verdana"/>
                <w:kern w:val="16"/>
                <w:highlight w:val="yellow"/>
              </w:rPr>
            </w:pPr>
            <w:r>
              <w:rPr>
                <w:rFonts w:eastAsia="Verdana"/>
                <w:kern w:val="16"/>
              </w:rPr>
              <w:t>Prestar los servicios profesionales de asesoría jurídica en el área de contratación del proyecto “Apoyo a la implementación del Plan Integral Especial para el Desarrollo de Buenaventura– PIEDB en el marco de su modelo de gobernanza Fase II”, identificado con el Expediente No. 2025QdV00250 correspondiente a la subvención de la AECID, que tiene como objetivo principal, Fortalecer los mecanismos institucionales y sociales para construir paz y desarrollo territorial, inclusivo y sostenible en el distrito de Buenaventura, con efectiva participación de las mujeres y las juventudes a través de la aplicación del enfoque de derechos y enfoques diferenciales de género, Étnico y generacional.</w:t>
            </w:r>
          </w:p>
          <w:p w14:paraId="753A34EA" w14:textId="77777777" w:rsidR="00973611" w:rsidRDefault="00973611"/>
        </w:tc>
      </w:tr>
      <w:tr w:rsidR="00973611" w14:paraId="6B110C0A" w14:textId="77777777">
        <w:trPr>
          <w:jc w:val="center"/>
        </w:trPr>
        <w:tc>
          <w:tcPr>
            <w:tcW w:w="2518" w:type="dxa"/>
          </w:tcPr>
          <w:p w14:paraId="6A4DCB36" w14:textId="77777777" w:rsidR="00973611" w:rsidRDefault="00BE1E03">
            <w:pPr>
              <w:jc w:val="both"/>
              <w:rPr>
                <w:b/>
                <w:bCs/>
              </w:rPr>
            </w:pPr>
            <w:r>
              <w:rPr>
                <w:b/>
                <w:bCs/>
              </w:rPr>
              <w:t xml:space="preserve">PLAZO DE EJECUCIÓN </w:t>
            </w:r>
          </w:p>
        </w:tc>
        <w:tc>
          <w:tcPr>
            <w:tcW w:w="6130" w:type="dxa"/>
          </w:tcPr>
          <w:p w14:paraId="4579C1EA" w14:textId="77777777" w:rsidR="00973611" w:rsidRDefault="00BE1E03">
            <w:r>
              <w:t>Doce (12) meses</w:t>
            </w:r>
          </w:p>
        </w:tc>
      </w:tr>
      <w:tr w:rsidR="00973611" w14:paraId="72BFF64D" w14:textId="77777777">
        <w:trPr>
          <w:jc w:val="center"/>
        </w:trPr>
        <w:tc>
          <w:tcPr>
            <w:tcW w:w="2518" w:type="dxa"/>
          </w:tcPr>
          <w:p w14:paraId="0807DA44" w14:textId="77777777" w:rsidR="00973611" w:rsidRDefault="00BE1E03">
            <w:pPr>
              <w:jc w:val="both"/>
              <w:rPr>
                <w:b/>
                <w:bCs/>
              </w:rPr>
            </w:pPr>
            <w:r>
              <w:rPr>
                <w:b/>
                <w:bCs/>
              </w:rPr>
              <w:t>VALOR DEL CONTRATO</w:t>
            </w:r>
          </w:p>
        </w:tc>
        <w:tc>
          <w:tcPr>
            <w:tcW w:w="6130" w:type="dxa"/>
          </w:tcPr>
          <w:p w14:paraId="304D1548" w14:textId="77777777" w:rsidR="00973611" w:rsidRDefault="00BE1E03">
            <w:pPr>
              <w:pStyle w:val="NormalWeb"/>
              <w:spacing w:before="0" w:beforeAutospacing="0" w:after="0" w:afterAutospacing="0"/>
              <w:ind w:hanging="2"/>
              <w:jc w:val="both"/>
              <w:rPr>
                <w:rFonts w:ascii="Arial" w:hAnsi="Arial" w:cs="Arial"/>
                <w:b/>
                <w:bCs/>
                <w:color w:val="000000"/>
                <w:kern w:val="16"/>
                <w:sz w:val="22"/>
                <w:szCs w:val="22"/>
              </w:rPr>
            </w:pPr>
            <w:r>
              <w:rPr>
                <w:rStyle w:val="Fuerte"/>
                <w:rFonts w:ascii="Arial" w:hAnsi="Arial" w:cs="Arial"/>
                <w:b w:val="0"/>
                <w:bCs w:val="0"/>
                <w:color w:val="000000"/>
                <w:kern w:val="16"/>
                <w:sz w:val="22"/>
                <w:szCs w:val="22"/>
              </w:rPr>
              <w:t>Setenta y dos millones de pesos M/CTE ($72.000.000)</w:t>
            </w:r>
            <w:r>
              <w:rPr>
                <w:rFonts w:ascii="Arial" w:hAnsi="Arial" w:cs="Arial"/>
                <w:b/>
                <w:bCs/>
                <w:color w:val="000000"/>
                <w:kern w:val="16"/>
                <w:sz w:val="22"/>
                <w:szCs w:val="22"/>
              </w:rPr>
              <w:t>.</w:t>
            </w:r>
          </w:p>
          <w:p w14:paraId="183635F0" w14:textId="77777777" w:rsidR="00973611" w:rsidRDefault="00973611"/>
        </w:tc>
      </w:tr>
    </w:tbl>
    <w:p w14:paraId="4958D811" w14:textId="77777777" w:rsidR="00973611" w:rsidRDefault="00973611"/>
    <w:p w14:paraId="7065D3D2" w14:textId="77777777" w:rsidR="00973611" w:rsidRDefault="00973611"/>
    <w:p w14:paraId="0D7C22B7" w14:textId="77777777" w:rsidR="00973611" w:rsidRDefault="00BE1E03">
      <w:pPr>
        <w:pStyle w:val="Prrafodelista"/>
        <w:numPr>
          <w:ilvl w:val="0"/>
          <w:numId w:val="1"/>
        </w:numPr>
        <w:spacing w:line="276" w:lineRule="auto"/>
        <w:contextualSpacing/>
        <w:rPr>
          <w:b/>
        </w:rPr>
      </w:pPr>
      <w:r>
        <w:rPr>
          <w:b/>
        </w:rPr>
        <w:t>COMITÉ EVALUADOR</w:t>
      </w:r>
    </w:p>
    <w:p w14:paraId="6E4C9108" w14:textId="77777777" w:rsidR="00973611" w:rsidRDefault="00973611">
      <w:pPr>
        <w:spacing w:line="276" w:lineRule="auto"/>
        <w:rPr>
          <w:b/>
        </w:rPr>
      </w:pPr>
    </w:p>
    <w:p w14:paraId="0A64D5D9" w14:textId="77777777" w:rsidR="00973611" w:rsidRDefault="00BE1E03">
      <w:pPr>
        <w:pStyle w:val="Textoindependiente"/>
        <w:tabs>
          <w:tab w:val="left" w:pos="7797"/>
        </w:tabs>
        <w:spacing w:line="276" w:lineRule="auto"/>
        <w:jc w:val="both"/>
      </w:pPr>
      <w:r>
        <w:t xml:space="preserve">El Comité de Selección y Evaluación, está integrado por los siguientes miembros del comité Gestor del proyecto: </w:t>
      </w:r>
    </w:p>
    <w:p w14:paraId="596C95B6" w14:textId="77777777" w:rsidR="00973611" w:rsidRDefault="00973611">
      <w:pPr>
        <w:ind w:right="3"/>
        <w:rPr>
          <w:rFonts w:ascii="Calibri" w:eastAsia="Times New Roman" w:hAnsi="Calibri" w:cs="Calibri"/>
          <w:color w:val="000000"/>
          <w:lang w:val="es-CO" w:eastAsia="es-CO"/>
        </w:rPr>
      </w:pPr>
    </w:p>
    <w:p w14:paraId="35B84394" w14:textId="77777777" w:rsidR="00973611" w:rsidRDefault="00BE1E03">
      <w:pPr>
        <w:pStyle w:val="Prrafodelista"/>
        <w:numPr>
          <w:ilvl w:val="0"/>
          <w:numId w:val="2"/>
        </w:numPr>
        <w:ind w:right="3"/>
      </w:pPr>
      <w:r>
        <w:rPr>
          <w:lang w:val="es-CO"/>
        </w:rPr>
        <w:t>Viviana Montaño -  Apoyo Jurídico AECID - RAP Pacífico</w:t>
      </w:r>
    </w:p>
    <w:p w14:paraId="79056425" w14:textId="77777777" w:rsidR="00973611" w:rsidRDefault="00BE1E03">
      <w:pPr>
        <w:pStyle w:val="Prrafodelista"/>
        <w:numPr>
          <w:ilvl w:val="0"/>
          <w:numId w:val="2"/>
        </w:numPr>
        <w:ind w:right="3"/>
      </w:pPr>
      <w:r>
        <w:rPr>
          <w:lang w:val="es-CO"/>
        </w:rPr>
        <w:t>Diana Vallecilla -  Financiero AECID - RAP Pacífico</w:t>
      </w:r>
    </w:p>
    <w:p w14:paraId="5EDFE869" w14:textId="77777777" w:rsidR="00973611" w:rsidRDefault="00BE1E03">
      <w:pPr>
        <w:pStyle w:val="Prrafodelista"/>
        <w:numPr>
          <w:ilvl w:val="0"/>
          <w:numId w:val="2"/>
        </w:numPr>
        <w:ind w:right="3"/>
      </w:pPr>
      <w:r>
        <w:t xml:space="preserve">Lali Dalila Cabezas Blandón – Líder </w:t>
      </w:r>
      <w:r>
        <w:rPr>
          <w:lang w:val="es-CO"/>
        </w:rPr>
        <w:t>Administrativa</w:t>
      </w:r>
      <w:r>
        <w:t xml:space="preserve"> - </w:t>
      </w:r>
      <w:r>
        <w:rPr>
          <w:lang w:val="es-CO"/>
        </w:rPr>
        <w:t>RAP Pacífico</w:t>
      </w:r>
    </w:p>
    <w:p w14:paraId="4EE3DF7B" w14:textId="77777777" w:rsidR="00973611" w:rsidRDefault="00973611">
      <w:pPr>
        <w:pStyle w:val="Prrafodelista"/>
        <w:ind w:left="360" w:right="3" w:firstLine="0"/>
      </w:pPr>
    </w:p>
    <w:p w14:paraId="17015BA3" w14:textId="77777777" w:rsidR="00973611" w:rsidRDefault="00973611">
      <w:pPr>
        <w:ind w:right="3"/>
        <w:jc w:val="both"/>
      </w:pPr>
    </w:p>
    <w:p w14:paraId="2A25298C" w14:textId="77777777" w:rsidR="00973611" w:rsidRDefault="00BE1E03">
      <w:pPr>
        <w:pStyle w:val="Prrafodelista"/>
        <w:numPr>
          <w:ilvl w:val="0"/>
          <w:numId w:val="1"/>
        </w:numPr>
        <w:spacing w:line="276" w:lineRule="auto"/>
        <w:contextualSpacing/>
        <w:rPr>
          <w:b/>
        </w:rPr>
      </w:pPr>
      <w:r>
        <w:rPr>
          <w:b/>
        </w:rPr>
        <w:t xml:space="preserve">DECLARACIONES POR PARTE DE LOS MIEMBROS DEL COMITÉ DE EVALUACIÓN. </w:t>
      </w:r>
    </w:p>
    <w:p w14:paraId="6EB7B593" w14:textId="77777777" w:rsidR="00973611" w:rsidRDefault="00973611">
      <w:pPr>
        <w:pStyle w:val="Prrafodelista"/>
        <w:spacing w:line="276" w:lineRule="auto"/>
        <w:ind w:left="720"/>
        <w:contextualSpacing/>
        <w:rPr>
          <w:b/>
        </w:rPr>
      </w:pPr>
    </w:p>
    <w:p w14:paraId="18BDC0D1" w14:textId="77777777" w:rsidR="00973611" w:rsidRDefault="00BE1E03">
      <w:pPr>
        <w:jc w:val="both"/>
        <w:rPr>
          <w:rFonts w:eastAsia="Verdana"/>
          <w:kern w:val="16"/>
          <w:highlight w:val="yellow"/>
        </w:rPr>
      </w:pPr>
      <w:r>
        <w:t>Los abajo firmantes, por la presente declaran que aceptan participar en la evaluación de la convocatoria  que tiene por objeto: “</w:t>
      </w:r>
      <w:r>
        <w:rPr>
          <w:rFonts w:eastAsia="Verdana"/>
          <w:kern w:val="16"/>
        </w:rPr>
        <w:t>Prestar los servicios profesionales de asesoría jurídica en el área de contratación del proyecto “Apoyo a la implementación del Plan Integral Especial para el Desarrollo de Buenaventura– PIEDB en el marco de su modelo de gobernanza Fase II”, identificado con el Expediente No. 2025QdV00250 correspondiente a la subvención de la AECID, que tiene como objetivo principal, Fortalecer los mecanismos institucionales y sociales para construir paz y desarrollo territorial, inclusivo y sostenible en el distrito de Buenaventura, con efectiva participación de las mujeres y las juventudes a través de la aplicación del enfoque de derechos y enfoques diferenciales de género, Étnico y generacional”.</w:t>
      </w:r>
    </w:p>
    <w:p w14:paraId="429AC181" w14:textId="77777777" w:rsidR="00973611" w:rsidRDefault="00973611">
      <w:pPr>
        <w:pStyle w:val="Textoindependiente"/>
        <w:tabs>
          <w:tab w:val="left" w:pos="7797"/>
        </w:tabs>
        <w:spacing w:line="276" w:lineRule="auto"/>
        <w:jc w:val="both"/>
      </w:pPr>
    </w:p>
    <w:p w14:paraId="45FE58D1" w14:textId="77777777" w:rsidR="00973611" w:rsidRDefault="00BE1E03">
      <w:pPr>
        <w:pStyle w:val="Textoindependiente"/>
        <w:tabs>
          <w:tab w:val="left" w:pos="7797"/>
        </w:tabs>
        <w:spacing w:line="276" w:lineRule="auto"/>
        <w:jc w:val="both"/>
      </w:pPr>
      <w:r>
        <w:t xml:space="preserve">Confirman que si durante la evaluación algún integrante del comité descubre que tal conflicto existe o podría existir, será declarado inmediatamente al comité evaluador. En caso de que, el comité de evaluación confirme la existencia de conflicto, el respectivo integrante acepta que dejará de participar en el comité evaluador. </w:t>
      </w:r>
    </w:p>
    <w:p w14:paraId="49A2136E" w14:textId="77777777" w:rsidR="00973611" w:rsidRDefault="00973611">
      <w:pPr>
        <w:pStyle w:val="Textoindependiente"/>
        <w:tabs>
          <w:tab w:val="left" w:pos="7797"/>
        </w:tabs>
        <w:spacing w:line="276" w:lineRule="auto"/>
        <w:jc w:val="both"/>
      </w:pPr>
    </w:p>
    <w:p w14:paraId="69D04411" w14:textId="77777777" w:rsidR="00973611" w:rsidRDefault="00BE1E03">
      <w:pPr>
        <w:pStyle w:val="Textoindependiente"/>
        <w:tabs>
          <w:tab w:val="left" w:pos="7797"/>
        </w:tabs>
        <w:spacing w:line="276" w:lineRule="auto"/>
        <w:jc w:val="both"/>
      </w:pPr>
      <w:r>
        <w:t xml:space="preserve">Confirman que han tenido conocimiento de la información disponible hasta la fecha por lo que respecta a este proceso y que proceden con imparcialidad y objetividad en las tareas que sean encomendadas. Igualmente declaran que no están en ninguna situación que pueda poner en duda su capacidad para evaluar la(s) hojas de vida(s). </w:t>
      </w:r>
    </w:p>
    <w:p w14:paraId="75D02999" w14:textId="77777777" w:rsidR="00973611" w:rsidRDefault="00973611">
      <w:pPr>
        <w:pStyle w:val="Textoindependiente"/>
        <w:tabs>
          <w:tab w:val="left" w:pos="7797"/>
        </w:tabs>
        <w:spacing w:line="276" w:lineRule="auto"/>
        <w:jc w:val="both"/>
      </w:pPr>
    </w:p>
    <w:p w14:paraId="4DD8C23A" w14:textId="77777777" w:rsidR="00973611" w:rsidRDefault="00BE1E03">
      <w:pPr>
        <w:pStyle w:val="Textoindependiente"/>
        <w:tabs>
          <w:tab w:val="left" w:pos="7797"/>
        </w:tabs>
        <w:spacing w:line="276" w:lineRule="auto"/>
        <w:jc w:val="both"/>
      </w:pPr>
      <w:r>
        <w:lastRenderedPageBreak/>
        <w:t>Asimismo, se comprometen a guardar confidencialidad de toda la información que se maneje dentro del comité de evaluación y a utilizar esta información únicamente en el contexto y para los fines de evaluación de este proceso.</w:t>
      </w:r>
    </w:p>
    <w:p w14:paraId="0F9FF76D" w14:textId="77777777" w:rsidR="008C216E" w:rsidRDefault="008C216E">
      <w:pPr>
        <w:pStyle w:val="Textoindependiente"/>
        <w:tabs>
          <w:tab w:val="left" w:pos="7797"/>
        </w:tabs>
        <w:spacing w:line="276" w:lineRule="auto"/>
        <w:jc w:val="both"/>
      </w:pPr>
    </w:p>
    <w:p w14:paraId="06E3C799" w14:textId="77777777" w:rsidR="00973611" w:rsidRDefault="00BE1E03">
      <w:pPr>
        <w:pStyle w:val="Prrafodelista"/>
        <w:numPr>
          <w:ilvl w:val="0"/>
          <w:numId w:val="1"/>
        </w:numPr>
        <w:ind w:right="3"/>
        <w:rPr>
          <w:b/>
        </w:rPr>
      </w:pPr>
      <w:r>
        <w:rPr>
          <w:b/>
        </w:rPr>
        <w:t>CANDIDATOS</w:t>
      </w:r>
    </w:p>
    <w:p w14:paraId="6B6CF87E" w14:textId="77777777" w:rsidR="00973611" w:rsidRDefault="00973611">
      <w:pPr>
        <w:ind w:right="3"/>
        <w:jc w:val="both"/>
      </w:pPr>
    </w:p>
    <w:p w14:paraId="4E85F7A7" w14:textId="77777777" w:rsidR="00973611" w:rsidRDefault="00BE1E03">
      <w:pPr>
        <w:ind w:right="3"/>
        <w:jc w:val="both"/>
      </w:pPr>
      <w:r>
        <w:t xml:space="preserve">Para proceder con la selección del contratista, se establece que dentro del plazo establecido en los términos de referencia se recibió tres (3) hojas de vida, como a continuación se relacionan: </w:t>
      </w:r>
    </w:p>
    <w:p w14:paraId="047AA181" w14:textId="77777777" w:rsidR="00973611" w:rsidRDefault="00973611">
      <w:pPr>
        <w:ind w:right="3"/>
        <w:jc w:val="both"/>
      </w:pPr>
    </w:p>
    <w:tbl>
      <w:tblPr>
        <w:tblStyle w:val="Tablaconcuadrcula"/>
        <w:tblW w:w="0" w:type="auto"/>
        <w:jc w:val="center"/>
        <w:tblLook w:val="04A0" w:firstRow="1" w:lastRow="0" w:firstColumn="1" w:lastColumn="0" w:noHBand="0" w:noVBand="1"/>
      </w:tblPr>
      <w:tblGrid>
        <w:gridCol w:w="1310"/>
        <w:gridCol w:w="4714"/>
      </w:tblGrid>
      <w:tr w:rsidR="00973611" w14:paraId="020EE571" w14:textId="77777777">
        <w:trPr>
          <w:jc w:val="center"/>
        </w:trPr>
        <w:tc>
          <w:tcPr>
            <w:tcW w:w="1310" w:type="dxa"/>
            <w:vAlign w:val="center"/>
          </w:tcPr>
          <w:p w14:paraId="6F92918D" w14:textId="77777777" w:rsidR="00973611" w:rsidRDefault="00BE1E03">
            <w:pPr>
              <w:ind w:right="3"/>
              <w:jc w:val="center"/>
              <w:rPr>
                <w:b/>
                <w:bCs/>
              </w:rPr>
            </w:pPr>
            <w:r>
              <w:rPr>
                <w:rFonts w:eastAsia="Times New Roman"/>
                <w:b/>
                <w:bCs/>
                <w:color w:val="000000"/>
                <w:sz w:val="20"/>
                <w:szCs w:val="20"/>
                <w:lang w:eastAsia="es-CO"/>
              </w:rPr>
              <w:t>No.</w:t>
            </w:r>
          </w:p>
        </w:tc>
        <w:tc>
          <w:tcPr>
            <w:tcW w:w="4714" w:type="dxa"/>
            <w:vAlign w:val="center"/>
          </w:tcPr>
          <w:p w14:paraId="64E6B732" w14:textId="77777777" w:rsidR="00973611" w:rsidRDefault="00BE1E03">
            <w:pPr>
              <w:ind w:right="3"/>
              <w:jc w:val="center"/>
              <w:rPr>
                <w:b/>
                <w:bCs/>
              </w:rPr>
            </w:pPr>
            <w:r>
              <w:rPr>
                <w:rFonts w:eastAsia="Times New Roman"/>
                <w:b/>
                <w:bCs/>
                <w:color w:val="000000"/>
                <w:sz w:val="20"/>
                <w:szCs w:val="20"/>
                <w:lang w:eastAsia="es-CO"/>
              </w:rPr>
              <w:t>NOMBRE</w:t>
            </w:r>
          </w:p>
        </w:tc>
      </w:tr>
      <w:tr w:rsidR="00973611" w14:paraId="16784B82" w14:textId="77777777">
        <w:trPr>
          <w:jc w:val="center"/>
        </w:trPr>
        <w:tc>
          <w:tcPr>
            <w:tcW w:w="1310" w:type="dxa"/>
            <w:vAlign w:val="center"/>
          </w:tcPr>
          <w:p w14:paraId="1084BF39" w14:textId="77777777" w:rsidR="00973611" w:rsidRDefault="00BE1E03">
            <w:pPr>
              <w:ind w:right="3"/>
              <w:jc w:val="center"/>
              <w:rPr>
                <w:rFonts w:eastAsia="Times New Roman"/>
                <w:color w:val="000000"/>
                <w:sz w:val="20"/>
                <w:szCs w:val="20"/>
                <w:lang w:eastAsia="es-CO"/>
              </w:rPr>
            </w:pPr>
            <w:r>
              <w:rPr>
                <w:rFonts w:eastAsia="Times New Roman"/>
                <w:color w:val="000000"/>
                <w:sz w:val="20"/>
                <w:szCs w:val="20"/>
                <w:lang w:eastAsia="es-CO"/>
              </w:rPr>
              <w:t>1</w:t>
            </w:r>
          </w:p>
        </w:tc>
        <w:tc>
          <w:tcPr>
            <w:tcW w:w="4714" w:type="dxa"/>
            <w:vAlign w:val="center"/>
          </w:tcPr>
          <w:p w14:paraId="4FA8B6C4" w14:textId="77777777" w:rsidR="00973611" w:rsidRDefault="00BE1E03">
            <w:pPr>
              <w:ind w:right="3"/>
              <w:jc w:val="both"/>
              <w:rPr>
                <w:rFonts w:eastAsia="Times New Roman"/>
                <w:color w:val="000000"/>
                <w:sz w:val="20"/>
                <w:szCs w:val="20"/>
                <w:lang w:eastAsia="es-CO"/>
              </w:rPr>
            </w:pPr>
            <w:r>
              <w:rPr>
                <w:rFonts w:eastAsia="Times New Roman"/>
                <w:color w:val="000000"/>
                <w:sz w:val="20"/>
                <w:szCs w:val="20"/>
                <w:lang w:eastAsia="es-CO"/>
              </w:rPr>
              <w:t>JULLY CAROLINA CALVACHI DELGADO</w:t>
            </w:r>
          </w:p>
        </w:tc>
      </w:tr>
      <w:tr w:rsidR="00973611" w14:paraId="10B04798" w14:textId="77777777">
        <w:trPr>
          <w:jc w:val="center"/>
        </w:trPr>
        <w:tc>
          <w:tcPr>
            <w:tcW w:w="1310" w:type="dxa"/>
            <w:vAlign w:val="center"/>
          </w:tcPr>
          <w:p w14:paraId="1FF56696" w14:textId="77777777" w:rsidR="00973611" w:rsidRDefault="00BE1E03">
            <w:pPr>
              <w:ind w:right="3"/>
              <w:jc w:val="center"/>
              <w:rPr>
                <w:rFonts w:eastAsia="Times New Roman"/>
                <w:color w:val="000000"/>
                <w:sz w:val="20"/>
                <w:szCs w:val="20"/>
                <w:lang w:eastAsia="es-CO"/>
              </w:rPr>
            </w:pPr>
            <w:r>
              <w:rPr>
                <w:rFonts w:eastAsia="Times New Roman"/>
                <w:color w:val="000000"/>
                <w:sz w:val="20"/>
                <w:szCs w:val="20"/>
                <w:lang w:eastAsia="es-CO"/>
              </w:rPr>
              <w:t>2</w:t>
            </w:r>
          </w:p>
        </w:tc>
        <w:tc>
          <w:tcPr>
            <w:tcW w:w="4714" w:type="dxa"/>
            <w:vAlign w:val="center"/>
          </w:tcPr>
          <w:p w14:paraId="246D505A" w14:textId="77777777" w:rsidR="00973611" w:rsidRDefault="00BE1E03">
            <w:pPr>
              <w:ind w:right="3"/>
              <w:jc w:val="both"/>
              <w:rPr>
                <w:rFonts w:eastAsia="Times New Roman"/>
                <w:color w:val="000000"/>
                <w:sz w:val="20"/>
                <w:szCs w:val="20"/>
                <w:lang w:eastAsia="es-CO"/>
              </w:rPr>
            </w:pPr>
            <w:r>
              <w:rPr>
                <w:rFonts w:eastAsia="Times New Roman"/>
                <w:color w:val="000000"/>
                <w:sz w:val="20"/>
                <w:szCs w:val="20"/>
                <w:lang w:eastAsia="es-CO"/>
              </w:rPr>
              <w:t xml:space="preserve">CARLOS </w:t>
            </w:r>
            <w:proofErr w:type="spellStart"/>
            <w:r>
              <w:rPr>
                <w:rFonts w:eastAsia="Times New Roman"/>
                <w:color w:val="000000"/>
                <w:sz w:val="20"/>
                <w:szCs w:val="20"/>
                <w:lang w:eastAsia="es-CO"/>
              </w:rPr>
              <w:t>EVEIRO</w:t>
            </w:r>
            <w:proofErr w:type="spellEnd"/>
            <w:r>
              <w:rPr>
                <w:rFonts w:eastAsia="Times New Roman"/>
                <w:color w:val="000000"/>
                <w:sz w:val="20"/>
                <w:szCs w:val="20"/>
                <w:lang w:eastAsia="es-CO"/>
              </w:rPr>
              <w:t xml:space="preserve"> FIGUEROA NARVAEZ </w:t>
            </w:r>
          </w:p>
        </w:tc>
      </w:tr>
      <w:tr w:rsidR="00973611" w14:paraId="1687E089" w14:textId="77777777">
        <w:trPr>
          <w:jc w:val="center"/>
        </w:trPr>
        <w:tc>
          <w:tcPr>
            <w:tcW w:w="1310" w:type="dxa"/>
            <w:vAlign w:val="center"/>
          </w:tcPr>
          <w:p w14:paraId="55B73CDA" w14:textId="77777777" w:rsidR="00973611" w:rsidRDefault="00BE1E03">
            <w:pPr>
              <w:ind w:right="3"/>
              <w:jc w:val="center"/>
              <w:rPr>
                <w:rFonts w:eastAsia="Times New Roman"/>
                <w:color w:val="000000"/>
                <w:sz w:val="20"/>
                <w:szCs w:val="20"/>
                <w:lang w:eastAsia="es-CO"/>
              </w:rPr>
            </w:pPr>
            <w:r>
              <w:rPr>
                <w:rFonts w:eastAsia="Times New Roman"/>
                <w:color w:val="000000"/>
                <w:sz w:val="20"/>
                <w:szCs w:val="20"/>
                <w:lang w:eastAsia="es-CO"/>
              </w:rPr>
              <w:t>3</w:t>
            </w:r>
          </w:p>
        </w:tc>
        <w:tc>
          <w:tcPr>
            <w:tcW w:w="4714" w:type="dxa"/>
            <w:vAlign w:val="center"/>
          </w:tcPr>
          <w:p w14:paraId="71A65E98" w14:textId="77777777" w:rsidR="00973611" w:rsidRDefault="00BE1E03">
            <w:pPr>
              <w:ind w:right="3"/>
              <w:jc w:val="both"/>
              <w:rPr>
                <w:rFonts w:eastAsia="Times New Roman"/>
                <w:color w:val="000000"/>
                <w:sz w:val="20"/>
                <w:szCs w:val="20"/>
                <w:lang w:eastAsia="es-CO"/>
              </w:rPr>
            </w:pPr>
            <w:r>
              <w:rPr>
                <w:rFonts w:eastAsia="Times New Roman"/>
                <w:color w:val="000000"/>
                <w:sz w:val="20"/>
                <w:szCs w:val="20"/>
                <w:lang w:eastAsia="es-CO"/>
              </w:rPr>
              <w:t xml:space="preserve">NELSON DEIBY ESTRADA </w:t>
            </w:r>
            <w:proofErr w:type="spellStart"/>
            <w:r>
              <w:rPr>
                <w:rFonts w:eastAsia="Times New Roman"/>
                <w:color w:val="000000"/>
                <w:sz w:val="20"/>
                <w:szCs w:val="20"/>
                <w:lang w:eastAsia="es-CO"/>
              </w:rPr>
              <w:t>ESTRADA</w:t>
            </w:r>
            <w:proofErr w:type="spellEnd"/>
          </w:p>
        </w:tc>
      </w:tr>
    </w:tbl>
    <w:p w14:paraId="75BDB039" w14:textId="77777777" w:rsidR="00973611" w:rsidRDefault="00973611">
      <w:pPr>
        <w:ind w:right="3"/>
        <w:jc w:val="both"/>
      </w:pPr>
    </w:p>
    <w:p w14:paraId="091E6D5A" w14:textId="77777777" w:rsidR="00973611" w:rsidRDefault="00973611">
      <w:pPr>
        <w:rPr>
          <w:rFonts w:ascii="Verdana" w:eastAsia="Verdana" w:hAnsi="Verdana"/>
          <w:color w:val="000000"/>
          <w:kern w:val="16"/>
          <w:sz w:val="20"/>
          <w:szCs w:val="20"/>
        </w:rPr>
      </w:pPr>
    </w:p>
    <w:p w14:paraId="6F55C5DF" w14:textId="77777777" w:rsidR="00973611" w:rsidRDefault="00BE1E03">
      <w:pPr>
        <w:numPr>
          <w:ilvl w:val="0"/>
          <w:numId w:val="1"/>
        </w:numPr>
        <w:spacing w:line="276" w:lineRule="auto"/>
        <w:ind w:right="-93"/>
        <w:jc w:val="both"/>
        <w:rPr>
          <w:b/>
          <w:bCs/>
          <w:lang w:val="es-CO"/>
        </w:rPr>
      </w:pPr>
      <w:r>
        <w:rPr>
          <w:b/>
          <w:bCs/>
          <w:lang w:val="es-CO"/>
        </w:rPr>
        <w:t>PROCESO DE EVALUACIÓN</w:t>
      </w:r>
    </w:p>
    <w:p w14:paraId="4894F459" w14:textId="77777777" w:rsidR="00973611" w:rsidRDefault="00973611">
      <w:pPr>
        <w:spacing w:line="276" w:lineRule="auto"/>
        <w:ind w:right="-93"/>
        <w:jc w:val="both"/>
      </w:pPr>
    </w:p>
    <w:p w14:paraId="156EC962" w14:textId="77777777" w:rsidR="00973611" w:rsidRDefault="00BE1E03">
      <w:pPr>
        <w:spacing w:line="276" w:lineRule="auto"/>
        <w:ind w:right="-93"/>
        <w:jc w:val="both"/>
        <w:rPr>
          <w:color w:val="000000"/>
        </w:rPr>
      </w:pPr>
      <w:r>
        <w:t xml:space="preserve">El desarrollo del proceso de evaluación de los candidatos al cargo </w:t>
      </w:r>
      <w:proofErr w:type="spellStart"/>
      <w:r>
        <w:t>comprend</w:t>
      </w:r>
      <w:proofErr w:type="spellEnd"/>
      <w:r>
        <w:rPr>
          <w:lang w:val="es-CO"/>
        </w:rPr>
        <w:t>e</w:t>
      </w:r>
      <w:r>
        <w:t xml:space="preserve"> dos fases: una fase de evaluación de perfiles y la otra de realización de entrevistas</w:t>
      </w:r>
      <w:r>
        <w:rPr>
          <w:color w:val="000000"/>
        </w:rPr>
        <w:t>. La fase de evaluación de los perfiles fue realizada</w:t>
      </w:r>
      <w:r>
        <w:t xml:space="preserve"> sobre la base de su cumplimiento </w:t>
      </w:r>
      <w:r>
        <w:rPr>
          <w:color w:val="000000"/>
        </w:rPr>
        <w:t>a los Términos de Referencia, procediendo en el siguiente sentido:</w:t>
      </w:r>
    </w:p>
    <w:p w14:paraId="56308047" w14:textId="77777777" w:rsidR="00973611" w:rsidRDefault="00973611">
      <w:pPr>
        <w:spacing w:line="276" w:lineRule="auto"/>
        <w:ind w:right="-93"/>
        <w:jc w:val="both"/>
        <w:rPr>
          <w:color w:val="000000"/>
        </w:rPr>
      </w:pPr>
    </w:p>
    <w:p w14:paraId="1DB60F2B" w14:textId="77777777" w:rsidR="00973611" w:rsidRDefault="00BE1E03">
      <w:pPr>
        <w:pStyle w:val="Prrafodelista"/>
        <w:numPr>
          <w:ilvl w:val="1"/>
          <w:numId w:val="1"/>
        </w:numPr>
        <w:tabs>
          <w:tab w:val="left" w:pos="929"/>
        </w:tabs>
        <w:spacing w:line="276" w:lineRule="auto"/>
        <w:ind w:left="993" w:right="-93"/>
      </w:pPr>
      <w:r>
        <w:t>Verificar que las Hojas de Vida cumplan con el perfil mínimo requerido, obteniendo los siguientes resultados:</w:t>
      </w:r>
    </w:p>
    <w:p w14:paraId="6C70A342" w14:textId="77777777" w:rsidR="00973611" w:rsidRDefault="00973611">
      <w:pPr>
        <w:tabs>
          <w:tab w:val="left" w:pos="929"/>
        </w:tabs>
        <w:spacing w:line="276" w:lineRule="auto"/>
        <w:ind w:right="-93"/>
        <w:jc w:val="both"/>
      </w:pPr>
    </w:p>
    <w:tbl>
      <w:tblPr>
        <w:tblW w:w="0" w:type="auto"/>
        <w:tblInd w:w="65" w:type="dxa"/>
        <w:tblCellMar>
          <w:left w:w="70" w:type="dxa"/>
          <w:right w:w="70" w:type="dxa"/>
        </w:tblCellMar>
        <w:tblLook w:val="04A0" w:firstRow="1" w:lastRow="0" w:firstColumn="1" w:lastColumn="0" w:noHBand="0" w:noVBand="1"/>
      </w:tblPr>
      <w:tblGrid>
        <w:gridCol w:w="1429"/>
        <w:gridCol w:w="1387"/>
        <w:gridCol w:w="2549"/>
        <w:gridCol w:w="2502"/>
        <w:gridCol w:w="2338"/>
      </w:tblGrid>
      <w:tr w:rsidR="00973611" w14:paraId="521A6169" w14:textId="77777777">
        <w:trPr>
          <w:trHeight w:val="758"/>
        </w:trPr>
        <w:tc>
          <w:tcPr>
            <w:tcW w:w="0" w:type="auto"/>
            <w:gridSpan w:val="2"/>
            <w:tcBorders>
              <w:top w:val="single" w:sz="4" w:space="0" w:color="auto"/>
              <w:left w:val="single" w:sz="4" w:space="0" w:color="auto"/>
              <w:bottom w:val="single" w:sz="4" w:space="0" w:color="auto"/>
              <w:right w:val="single" w:sz="4" w:space="0" w:color="auto"/>
            </w:tcBorders>
            <w:shd w:val="clear" w:color="D8D8D8" w:fill="BFBFBF"/>
            <w:vAlign w:val="center"/>
          </w:tcPr>
          <w:p w14:paraId="3834157C" w14:textId="77777777" w:rsidR="00973611" w:rsidRDefault="00BE1E03">
            <w:pPr>
              <w:widowControl/>
              <w:jc w:val="center"/>
              <w:rPr>
                <w:rFonts w:ascii="Arial Narrow" w:eastAsia="Times New Roman" w:hAnsi="Arial Narrow"/>
                <w:b/>
                <w:bCs/>
                <w:color w:val="000000"/>
                <w:sz w:val="20"/>
                <w:szCs w:val="20"/>
                <w:lang w:val="es-CO" w:eastAsia="es-CO"/>
              </w:rPr>
            </w:pPr>
            <w:r>
              <w:rPr>
                <w:rFonts w:ascii="Arial Narrow" w:eastAsia="Times New Roman" w:hAnsi="Arial Narrow"/>
                <w:b/>
                <w:bCs/>
                <w:color w:val="000000"/>
                <w:sz w:val="20"/>
                <w:szCs w:val="20"/>
                <w:lang w:val="es-CO" w:eastAsia="es-CO"/>
              </w:rPr>
              <w:t>CRITERIOS</w:t>
            </w:r>
          </w:p>
        </w:tc>
        <w:tc>
          <w:tcPr>
            <w:tcW w:w="0" w:type="auto"/>
            <w:tcBorders>
              <w:top w:val="single" w:sz="4" w:space="0" w:color="auto"/>
              <w:left w:val="nil"/>
              <w:bottom w:val="single" w:sz="4" w:space="0" w:color="auto"/>
              <w:right w:val="single" w:sz="4" w:space="0" w:color="auto"/>
            </w:tcBorders>
            <w:shd w:val="clear" w:color="D8D8D8" w:fill="BFBFBF"/>
            <w:vAlign w:val="center"/>
          </w:tcPr>
          <w:p w14:paraId="41290F49" w14:textId="77777777" w:rsidR="00973611" w:rsidRDefault="00BE1E03">
            <w:pPr>
              <w:widowControl/>
              <w:jc w:val="center"/>
              <w:rPr>
                <w:rFonts w:ascii="Arial Narrow" w:eastAsia="Times New Roman" w:hAnsi="Arial Narrow"/>
                <w:b/>
                <w:bCs/>
                <w:color w:val="000000"/>
                <w:sz w:val="20"/>
                <w:szCs w:val="20"/>
                <w:lang w:val="es-CO" w:eastAsia="es-CO"/>
              </w:rPr>
            </w:pPr>
            <w:r>
              <w:rPr>
                <w:rFonts w:eastAsia="Times New Roman"/>
                <w:b/>
                <w:bCs/>
                <w:color w:val="000000"/>
                <w:sz w:val="20"/>
                <w:szCs w:val="20"/>
                <w:lang w:eastAsia="es-CO"/>
              </w:rPr>
              <w:t>JULLY CAROLINA CALVACHI DELGADO</w:t>
            </w:r>
          </w:p>
        </w:tc>
        <w:tc>
          <w:tcPr>
            <w:tcW w:w="0" w:type="auto"/>
            <w:tcBorders>
              <w:top w:val="single" w:sz="4" w:space="0" w:color="auto"/>
              <w:left w:val="nil"/>
              <w:bottom w:val="single" w:sz="4" w:space="0" w:color="auto"/>
              <w:right w:val="single" w:sz="4" w:space="0" w:color="auto"/>
            </w:tcBorders>
            <w:shd w:val="clear" w:color="D8D8D8" w:fill="BFBFBF"/>
            <w:vAlign w:val="center"/>
          </w:tcPr>
          <w:p w14:paraId="5F3C4A2B" w14:textId="77777777" w:rsidR="00973611" w:rsidRDefault="00BE1E03">
            <w:pPr>
              <w:widowControl/>
              <w:jc w:val="center"/>
              <w:rPr>
                <w:rFonts w:ascii="Arial Narrow" w:eastAsia="Times New Roman" w:hAnsi="Arial Narrow"/>
                <w:b/>
                <w:bCs/>
                <w:color w:val="000000"/>
                <w:sz w:val="20"/>
                <w:szCs w:val="20"/>
                <w:lang w:val="es-CO" w:eastAsia="es-CO"/>
              </w:rPr>
            </w:pPr>
            <w:r>
              <w:rPr>
                <w:rFonts w:eastAsia="Times New Roman"/>
                <w:b/>
                <w:bCs/>
                <w:color w:val="000000"/>
                <w:sz w:val="20"/>
                <w:szCs w:val="20"/>
                <w:lang w:eastAsia="es-CO"/>
              </w:rPr>
              <w:t xml:space="preserve">CARLOS </w:t>
            </w:r>
            <w:proofErr w:type="spellStart"/>
            <w:r>
              <w:rPr>
                <w:rFonts w:eastAsia="Times New Roman"/>
                <w:b/>
                <w:bCs/>
                <w:color w:val="000000"/>
                <w:sz w:val="20"/>
                <w:szCs w:val="20"/>
                <w:lang w:eastAsia="es-CO"/>
              </w:rPr>
              <w:t>EVEIRO</w:t>
            </w:r>
            <w:proofErr w:type="spellEnd"/>
            <w:r>
              <w:rPr>
                <w:rFonts w:eastAsia="Times New Roman"/>
                <w:b/>
                <w:bCs/>
                <w:color w:val="000000"/>
                <w:sz w:val="20"/>
                <w:szCs w:val="20"/>
                <w:lang w:eastAsia="es-CO"/>
              </w:rPr>
              <w:t xml:space="preserve"> FIGUEROA NARVAEZ</w:t>
            </w:r>
          </w:p>
        </w:tc>
        <w:tc>
          <w:tcPr>
            <w:tcW w:w="0" w:type="auto"/>
            <w:tcBorders>
              <w:top w:val="single" w:sz="4" w:space="0" w:color="auto"/>
              <w:left w:val="nil"/>
              <w:bottom w:val="single" w:sz="4" w:space="0" w:color="auto"/>
              <w:right w:val="single" w:sz="4" w:space="0" w:color="auto"/>
            </w:tcBorders>
            <w:shd w:val="clear" w:color="D8D8D8" w:fill="BFBFBF"/>
            <w:vAlign w:val="center"/>
          </w:tcPr>
          <w:p w14:paraId="26F64DFB" w14:textId="77777777" w:rsidR="00973611" w:rsidRDefault="00BE1E03">
            <w:pPr>
              <w:widowControl/>
              <w:jc w:val="center"/>
              <w:rPr>
                <w:rFonts w:ascii="Arial Narrow" w:eastAsia="Times New Roman" w:hAnsi="Arial Narrow"/>
                <w:b/>
                <w:bCs/>
                <w:color w:val="000000"/>
                <w:sz w:val="20"/>
                <w:szCs w:val="20"/>
                <w:lang w:val="es-CO" w:eastAsia="es-CO"/>
              </w:rPr>
            </w:pPr>
            <w:r>
              <w:rPr>
                <w:rFonts w:eastAsia="Times New Roman"/>
                <w:b/>
                <w:bCs/>
                <w:color w:val="000000"/>
                <w:sz w:val="20"/>
                <w:szCs w:val="20"/>
                <w:lang w:eastAsia="es-CO"/>
              </w:rPr>
              <w:t xml:space="preserve">NELSON DEIBY ESTRADA </w:t>
            </w:r>
            <w:proofErr w:type="spellStart"/>
            <w:r>
              <w:rPr>
                <w:rFonts w:eastAsia="Times New Roman"/>
                <w:b/>
                <w:bCs/>
                <w:color w:val="000000"/>
                <w:sz w:val="20"/>
                <w:szCs w:val="20"/>
                <w:lang w:eastAsia="es-CO"/>
              </w:rPr>
              <w:t>ESTRADA</w:t>
            </w:r>
            <w:proofErr w:type="spellEnd"/>
          </w:p>
        </w:tc>
      </w:tr>
      <w:tr w:rsidR="00973611" w14:paraId="65BC7AB6" w14:textId="77777777">
        <w:trPr>
          <w:trHeight w:val="600"/>
        </w:trPr>
        <w:tc>
          <w:tcPr>
            <w:tcW w:w="0" w:type="auto"/>
            <w:tcBorders>
              <w:top w:val="single" w:sz="4" w:space="0" w:color="auto"/>
              <w:left w:val="single" w:sz="4" w:space="0" w:color="auto"/>
              <w:bottom w:val="single" w:sz="4" w:space="0" w:color="auto"/>
              <w:right w:val="single" w:sz="4" w:space="0" w:color="auto"/>
            </w:tcBorders>
            <w:shd w:val="clear" w:color="D8D8D8" w:fill="BFBFBF"/>
            <w:vAlign w:val="center"/>
          </w:tcPr>
          <w:p w14:paraId="5917E112" w14:textId="77777777" w:rsidR="00973611" w:rsidRDefault="00BE1E03">
            <w:pPr>
              <w:widowControl/>
              <w:jc w:val="center"/>
              <w:rPr>
                <w:rFonts w:ascii="Arial Narrow" w:eastAsia="Times New Roman" w:hAnsi="Arial Narrow"/>
                <w:b/>
                <w:bCs/>
                <w:color w:val="000000"/>
                <w:sz w:val="20"/>
                <w:szCs w:val="20"/>
                <w:lang w:val="es-CO" w:eastAsia="es-CO"/>
              </w:rPr>
            </w:pPr>
            <w:r>
              <w:rPr>
                <w:rFonts w:ascii="Arial Narrow" w:eastAsia="Times New Roman" w:hAnsi="Arial Narrow"/>
                <w:b/>
                <w:bCs/>
                <w:color w:val="000000"/>
                <w:sz w:val="20"/>
                <w:szCs w:val="20"/>
                <w:lang w:val="es-CO" w:eastAsia="es-CO"/>
              </w:rPr>
              <w:t>Formación Académica</w:t>
            </w:r>
          </w:p>
        </w:tc>
        <w:tc>
          <w:tcPr>
            <w:tcW w:w="0" w:type="auto"/>
            <w:tcBorders>
              <w:top w:val="single" w:sz="4" w:space="0" w:color="auto"/>
              <w:left w:val="nil"/>
              <w:bottom w:val="single" w:sz="4" w:space="0" w:color="auto"/>
              <w:right w:val="single" w:sz="4" w:space="0" w:color="auto"/>
            </w:tcBorders>
            <w:vAlign w:val="center"/>
          </w:tcPr>
          <w:p w14:paraId="042246E9" w14:textId="77777777" w:rsidR="00973611" w:rsidRDefault="00BE1E03">
            <w:pPr>
              <w:widowControl/>
              <w:rPr>
                <w:rFonts w:ascii="Arial Narrow" w:eastAsia="Times New Roman" w:hAnsi="Arial Narrow"/>
                <w:color w:val="000000"/>
                <w:sz w:val="20"/>
                <w:szCs w:val="20"/>
                <w:lang w:val="es-CO" w:eastAsia="es-CO"/>
              </w:rPr>
            </w:pPr>
            <w:r>
              <w:rPr>
                <w:rFonts w:ascii="Arial Narrow" w:eastAsia="Times New Roman" w:hAnsi="Arial Narrow"/>
                <w:color w:val="000000"/>
                <w:sz w:val="20"/>
                <w:szCs w:val="20"/>
                <w:lang w:val="es-CO" w:eastAsia="es-CO"/>
              </w:rPr>
              <w:t xml:space="preserve">Profesional en Derecho </w:t>
            </w:r>
          </w:p>
        </w:tc>
        <w:tc>
          <w:tcPr>
            <w:tcW w:w="0" w:type="auto"/>
            <w:tcBorders>
              <w:top w:val="nil"/>
              <w:left w:val="nil"/>
              <w:bottom w:val="single" w:sz="4" w:space="0" w:color="auto"/>
              <w:right w:val="single" w:sz="4" w:space="0" w:color="auto"/>
            </w:tcBorders>
            <w:vAlign w:val="center"/>
          </w:tcPr>
          <w:p w14:paraId="3207042E" w14:textId="77777777" w:rsidR="00973611" w:rsidRDefault="00BE1E03">
            <w:pPr>
              <w:widowControl/>
              <w:jc w:val="center"/>
              <w:rPr>
                <w:rFonts w:ascii="Arial Narrow" w:eastAsia="Times New Roman" w:hAnsi="Arial Narrow"/>
                <w:color w:val="000000"/>
                <w:sz w:val="20"/>
                <w:szCs w:val="20"/>
                <w:lang w:val="es-CO" w:eastAsia="es-CO"/>
              </w:rPr>
            </w:pPr>
            <w:r>
              <w:rPr>
                <w:rFonts w:ascii="Arial Narrow" w:eastAsia="Times New Roman" w:hAnsi="Arial Narrow"/>
                <w:color w:val="000000"/>
                <w:sz w:val="20"/>
                <w:szCs w:val="20"/>
                <w:lang w:val="es-CO" w:eastAsia="es-CO"/>
              </w:rPr>
              <w:t>CUMPLE</w:t>
            </w:r>
          </w:p>
        </w:tc>
        <w:tc>
          <w:tcPr>
            <w:tcW w:w="0" w:type="auto"/>
            <w:tcBorders>
              <w:top w:val="nil"/>
              <w:left w:val="nil"/>
              <w:bottom w:val="single" w:sz="4" w:space="0" w:color="auto"/>
              <w:right w:val="single" w:sz="4" w:space="0" w:color="auto"/>
            </w:tcBorders>
            <w:vAlign w:val="center"/>
          </w:tcPr>
          <w:p w14:paraId="523820A4" w14:textId="77777777" w:rsidR="00973611" w:rsidRDefault="00BE1E03">
            <w:pPr>
              <w:widowControl/>
              <w:jc w:val="center"/>
              <w:rPr>
                <w:rFonts w:ascii="Arial Narrow" w:eastAsia="Times New Roman" w:hAnsi="Arial Narrow"/>
                <w:color w:val="000000"/>
                <w:sz w:val="20"/>
                <w:szCs w:val="20"/>
                <w:lang w:val="es-CO" w:eastAsia="es-CO"/>
              </w:rPr>
            </w:pPr>
            <w:r>
              <w:rPr>
                <w:rFonts w:ascii="Arial Narrow" w:eastAsia="Times New Roman" w:hAnsi="Arial Narrow"/>
                <w:color w:val="000000"/>
                <w:sz w:val="20"/>
                <w:szCs w:val="20"/>
                <w:lang w:val="es-CO" w:eastAsia="es-CO"/>
              </w:rPr>
              <w:t>CUMPLE</w:t>
            </w:r>
          </w:p>
        </w:tc>
        <w:tc>
          <w:tcPr>
            <w:tcW w:w="0" w:type="auto"/>
            <w:tcBorders>
              <w:top w:val="nil"/>
              <w:left w:val="nil"/>
              <w:bottom w:val="single" w:sz="4" w:space="0" w:color="auto"/>
              <w:right w:val="single" w:sz="4" w:space="0" w:color="auto"/>
            </w:tcBorders>
            <w:vAlign w:val="center"/>
          </w:tcPr>
          <w:p w14:paraId="4E491BCE" w14:textId="77777777" w:rsidR="00973611" w:rsidRDefault="00BE1E03">
            <w:pPr>
              <w:widowControl/>
              <w:jc w:val="center"/>
              <w:rPr>
                <w:rFonts w:ascii="Arial Narrow" w:eastAsia="Times New Roman" w:hAnsi="Arial Narrow"/>
                <w:color w:val="000000"/>
                <w:sz w:val="20"/>
                <w:szCs w:val="20"/>
                <w:lang w:val="es-CO" w:eastAsia="es-CO"/>
              </w:rPr>
            </w:pPr>
            <w:r>
              <w:rPr>
                <w:rFonts w:ascii="Arial Narrow" w:eastAsia="Times New Roman" w:hAnsi="Arial Narrow"/>
                <w:color w:val="000000"/>
                <w:sz w:val="20"/>
                <w:szCs w:val="20"/>
                <w:lang w:val="es-CO" w:eastAsia="es-CO"/>
              </w:rPr>
              <w:t>CUMPLE</w:t>
            </w:r>
          </w:p>
        </w:tc>
      </w:tr>
    </w:tbl>
    <w:p w14:paraId="0ABC7FE5" w14:textId="77777777" w:rsidR="00973611" w:rsidRDefault="00973611">
      <w:pPr>
        <w:tabs>
          <w:tab w:val="left" w:pos="929"/>
        </w:tabs>
        <w:spacing w:line="276" w:lineRule="auto"/>
        <w:ind w:right="-93"/>
        <w:jc w:val="both"/>
      </w:pPr>
    </w:p>
    <w:p w14:paraId="10AC317A" w14:textId="3D2C635B" w:rsidR="00F5323E" w:rsidRDefault="00BE1E03" w:rsidP="00F5323E">
      <w:pPr>
        <w:pStyle w:val="Prrafodelista"/>
        <w:numPr>
          <w:ilvl w:val="1"/>
          <w:numId w:val="3"/>
        </w:numPr>
        <w:tabs>
          <w:tab w:val="left" w:pos="929"/>
        </w:tabs>
        <w:autoSpaceDE w:val="0"/>
        <w:autoSpaceDN w:val="0"/>
        <w:spacing w:line="276" w:lineRule="auto"/>
        <w:ind w:right="-93" w:firstLine="0"/>
      </w:pPr>
      <w:r w:rsidRPr="00F5323E">
        <w:rPr>
          <w:color w:val="000000"/>
        </w:rPr>
        <w:t xml:space="preserve"> </w:t>
      </w:r>
      <w:r w:rsidR="00EA7FCF" w:rsidRPr="00F5323E">
        <w:rPr>
          <w:color w:val="000000"/>
        </w:rPr>
        <w:t>Vencido el termino de traslado del informe de evaluación prelimina</w:t>
      </w:r>
      <w:r w:rsidR="00F5323E" w:rsidRPr="00F5323E">
        <w:rPr>
          <w:color w:val="000000"/>
        </w:rPr>
        <w:t xml:space="preserve">r, se procede a evaluar las subsanaciones </w:t>
      </w:r>
      <w:proofErr w:type="gramStart"/>
      <w:r w:rsidR="00F5323E" w:rsidRPr="00F5323E">
        <w:rPr>
          <w:color w:val="000000"/>
        </w:rPr>
        <w:t xml:space="preserve">allegadas </w:t>
      </w:r>
      <w:r w:rsidR="00F5323E">
        <w:t>,</w:t>
      </w:r>
      <w:proofErr w:type="gramEnd"/>
      <w:r w:rsidR="00F5323E">
        <w:t xml:space="preserve"> obteniendo los siguientes resultados:</w:t>
      </w:r>
    </w:p>
    <w:p w14:paraId="2E3DB742" w14:textId="77777777" w:rsidR="00F5323E" w:rsidRPr="00EA7FCF" w:rsidRDefault="00F5323E" w:rsidP="00F5323E">
      <w:pPr>
        <w:pStyle w:val="Prrafodelista"/>
        <w:tabs>
          <w:tab w:val="left" w:pos="929"/>
        </w:tabs>
        <w:autoSpaceDE w:val="0"/>
        <w:autoSpaceDN w:val="0"/>
        <w:spacing w:line="276" w:lineRule="auto"/>
        <w:ind w:left="360" w:right="-93" w:firstLine="0"/>
      </w:pPr>
    </w:p>
    <w:p w14:paraId="51DFD6E6" w14:textId="77777777" w:rsidR="00973611" w:rsidRDefault="00973611">
      <w:pPr>
        <w:rPr>
          <w:rFonts w:eastAsia="Verdana"/>
          <w:color w:val="000000"/>
          <w:kern w:val="16"/>
        </w:rPr>
      </w:pPr>
    </w:p>
    <w:tbl>
      <w:tblPr>
        <w:tblStyle w:val="Tablaconcuadrcula"/>
        <w:tblW w:w="10496" w:type="dxa"/>
        <w:tblLayout w:type="fixed"/>
        <w:tblLook w:val="04A0" w:firstRow="1" w:lastRow="0" w:firstColumn="1" w:lastColumn="0" w:noHBand="0" w:noVBand="1"/>
      </w:tblPr>
      <w:tblGrid>
        <w:gridCol w:w="704"/>
        <w:gridCol w:w="3827"/>
        <w:gridCol w:w="1392"/>
        <w:gridCol w:w="1302"/>
        <w:gridCol w:w="1339"/>
        <w:gridCol w:w="1932"/>
      </w:tblGrid>
      <w:tr w:rsidR="00973611" w14:paraId="2DC28571" w14:textId="77777777">
        <w:trPr>
          <w:trHeight w:val="838"/>
        </w:trPr>
        <w:tc>
          <w:tcPr>
            <w:tcW w:w="704" w:type="dxa"/>
            <w:shd w:val="clear" w:color="auto" w:fill="D9D9D9" w:themeFill="background1" w:themeFillShade="D9"/>
          </w:tcPr>
          <w:p w14:paraId="1344232E" w14:textId="77777777" w:rsidR="00973611" w:rsidRDefault="00BE1E03">
            <w:pPr>
              <w:rPr>
                <w:rFonts w:eastAsia="Verdana"/>
                <w:b/>
                <w:bCs/>
                <w:color w:val="000000"/>
                <w:kern w:val="16"/>
                <w:sz w:val="18"/>
                <w:szCs w:val="18"/>
                <w:lang w:val="es-CO"/>
              </w:rPr>
            </w:pPr>
            <w:r>
              <w:rPr>
                <w:rFonts w:eastAsia="Verdana"/>
                <w:b/>
                <w:bCs/>
                <w:color w:val="000000"/>
                <w:kern w:val="16"/>
                <w:sz w:val="18"/>
                <w:szCs w:val="18"/>
                <w:lang w:val="es-CO"/>
              </w:rPr>
              <w:t>ÍTEM</w:t>
            </w:r>
          </w:p>
        </w:tc>
        <w:tc>
          <w:tcPr>
            <w:tcW w:w="3827" w:type="dxa"/>
            <w:shd w:val="clear" w:color="auto" w:fill="D9D9D9" w:themeFill="background1" w:themeFillShade="D9"/>
          </w:tcPr>
          <w:p w14:paraId="38064539" w14:textId="77777777" w:rsidR="00973611" w:rsidRDefault="00BE1E03">
            <w:pPr>
              <w:jc w:val="center"/>
              <w:rPr>
                <w:rFonts w:eastAsia="Verdana"/>
                <w:b/>
                <w:bCs/>
                <w:color w:val="000000"/>
                <w:kern w:val="16"/>
                <w:sz w:val="18"/>
                <w:szCs w:val="18"/>
                <w:lang w:val="es-CO"/>
              </w:rPr>
            </w:pPr>
            <w:r>
              <w:rPr>
                <w:rFonts w:eastAsia="Verdana"/>
                <w:b/>
                <w:bCs/>
                <w:color w:val="000000"/>
                <w:kern w:val="16"/>
                <w:sz w:val="18"/>
                <w:szCs w:val="18"/>
                <w:lang w:val="es-CO"/>
              </w:rPr>
              <w:t>DESCRIPCIÓN DEL DOCUMENTO REQUERIDO</w:t>
            </w:r>
          </w:p>
        </w:tc>
        <w:tc>
          <w:tcPr>
            <w:tcW w:w="1392" w:type="dxa"/>
            <w:shd w:val="clear" w:color="auto" w:fill="D9D9D9" w:themeFill="background1" w:themeFillShade="D9"/>
          </w:tcPr>
          <w:p w14:paraId="639A674F" w14:textId="77777777" w:rsidR="00973611" w:rsidRDefault="00BE1E03">
            <w:pPr>
              <w:jc w:val="center"/>
              <w:rPr>
                <w:rFonts w:eastAsia="Verdana"/>
                <w:b/>
                <w:bCs/>
                <w:color w:val="000000"/>
                <w:kern w:val="16"/>
                <w:sz w:val="18"/>
                <w:szCs w:val="18"/>
                <w:lang w:val="es-CO"/>
              </w:rPr>
            </w:pPr>
            <w:r>
              <w:rPr>
                <w:rFonts w:eastAsia="Verdana"/>
                <w:b/>
                <w:bCs/>
                <w:color w:val="000000"/>
                <w:kern w:val="16"/>
                <w:sz w:val="18"/>
                <w:szCs w:val="18"/>
                <w:lang w:val="es-CO"/>
              </w:rPr>
              <w:t>JULLY  CALVACHI</w:t>
            </w:r>
          </w:p>
          <w:p w14:paraId="357A261B" w14:textId="77777777" w:rsidR="00973611" w:rsidRDefault="00BE1E03">
            <w:pPr>
              <w:jc w:val="center"/>
              <w:rPr>
                <w:rFonts w:eastAsia="Verdana"/>
                <w:b/>
                <w:bCs/>
                <w:color w:val="000000"/>
                <w:kern w:val="16"/>
                <w:sz w:val="18"/>
                <w:szCs w:val="18"/>
                <w:lang w:val="es-CO"/>
              </w:rPr>
            </w:pPr>
            <w:r>
              <w:rPr>
                <w:rFonts w:eastAsia="Verdana"/>
                <w:b/>
                <w:bCs/>
                <w:color w:val="000000"/>
                <w:kern w:val="16"/>
                <w:sz w:val="18"/>
                <w:szCs w:val="18"/>
                <w:lang w:val="es-CO"/>
              </w:rPr>
              <w:t>DELGADO</w:t>
            </w:r>
          </w:p>
        </w:tc>
        <w:tc>
          <w:tcPr>
            <w:tcW w:w="1302" w:type="dxa"/>
            <w:shd w:val="clear" w:color="auto" w:fill="D9D9D9" w:themeFill="background1" w:themeFillShade="D9"/>
          </w:tcPr>
          <w:p w14:paraId="2A149C92" w14:textId="77777777" w:rsidR="00973611" w:rsidRDefault="00BE1E03">
            <w:pPr>
              <w:jc w:val="center"/>
              <w:rPr>
                <w:rFonts w:eastAsia="Verdana"/>
                <w:b/>
                <w:bCs/>
                <w:color w:val="000000"/>
                <w:kern w:val="16"/>
                <w:sz w:val="18"/>
                <w:szCs w:val="18"/>
                <w:lang w:val="es-CO"/>
              </w:rPr>
            </w:pPr>
            <w:r>
              <w:rPr>
                <w:rFonts w:eastAsia="Verdana"/>
                <w:b/>
                <w:bCs/>
                <w:color w:val="000000"/>
                <w:kern w:val="16"/>
                <w:sz w:val="18"/>
                <w:szCs w:val="18"/>
                <w:lang w:val="es-CO"/>
              </w:rPr>
              <w:t>CARLOS FIGUEROA</w:t>
            </w:r>
          </w:p>
        </w:tc>
        <w:tc>
          <w:tcPr>
            <w:tcW w:w="1339" w:type="dxa"/>
            <w:shd w:val="clear" w:color="auto" w:fill="D9D9D9" w:themeFill="background1" w:themeFillShade="D9"/>
          </w:tcPr>
          <w:p w14:paraId="73C760CE" w14:textId="77777777" w:rsidR="00973611" w:rsidRDefault="00BE1E03">
            <w:pPr>
              <w:jc w:val="center"/>
              <w:rPr>
                <w:rFonts w:eastAsia="Verdana"/>
                <w:b/>
                <w:bCs/>
                <w:color w:val="000000"/>
                <w:kern w:val="16"/>
                <w:sz w:val="18"/>
                <w:szCs w:val="18"/>
                <w:lang w:val="es-CO"/>
              </w:rPr>
            </w:pPr>
            <w:r>
              <w:rPr>
                <w:rFonts w:eastAsia="Verdana"/>
                <w:b/>
                <w:bCs/>
                <w:color w:val="000000"/>
                <w:kern w:val="16"/>
                <w:sz w:val="18"/>
                <w:szCs w:val="18"/>
                <w:lang w:val="es-CO"/>
              </w:rPr>
              <w:t xml:space="preserve">NELSON </w:t>
            </w:r>
            <w:proofErr w:type="spellStart"/>
            <w:r>
              <w:rPr>
                <w:rFonts w:eastAsia="Verdana"/>
                <w:b/>
                <w:bCs/>
                <w:color w:val="000000"/>
                <w:kern w:val="16"/>
                <w:sz w:val="18"/>
                <w:szCs w:val="18"/>
                <w:lang w:val="es-CO"/>
              </w:rPr>
              <w:t>DEIBI</w:t>
            </w:r>
            <w:proofErr w:type="spellEnd"/>
            <w:r>
              <w:rPr>
                <w:rFonts w:eastAsia="Verdana"/>
                <w:b/>
                <w:bCs/>
                <w:color w:val="000000"/>
                <w:kern w:val="16"/>
                <w:sz w:val="18"/>
                <w:szCs w:val="18"/>
                <w:lang w:val="es-CO"/>
              </w:rPr>
              <w:t xml:space="preserve"> ESTRADA</w:t>
            </w:r>
          </w:p>
        </w:tc>
        <w:tc>
          <w:tcPr>
            <w:tcW w:w="1932" w:type="dxa"/>
            <w:shd w:val="clear" w:color="auto" w:fill="D9D9D9" w:themeFill="background1" w:themeFillShade="D9"/>
          </w:tcPr>
          <w:p w14:paraId="42D9C1E3" w14:textId="77777777" w:rsidR="00973611" w:rsidRDefault="00973611">
            <w:pPr>
              <w:jc w:val="center"/>
              <w:rPr>
                <w:rFonts w:eastAsia="Verdana"/>
                <w:b/>
                <w:bCs/>
                <w:color w:val="000000"/>
                <w:kern w:val="16"/>
                <w:sz w:val="18"/>
                <w:szCs w:val="18"/>
                <w:lang w:val="es-CO"/>
              </w:rPr>
            </w:pPr>
          </w:p>
          <w:p w14:paraId="36EFEF77" w14:textId="77777777" w:rsidR="00973611" w:rsidRDefault="00BE1E03">
            <w:pPr>
              <w:jc w:val="center"/>
              <w:rPr>
                <w:rFonts w:eastAsia="Verdana"/>
                <w:b/>
                <w:bCs/>
                <w:color w:val="000000"/>
                <w:kern w:val="16"/>
                <w:sz w:val="18"/>
                <w:szCs w:val="18"/>
                <w:lang w:val="es-CO"/>
              </w:rPr>
            </w:pPr>
            <w:r>
              <w:rPr>
                <w:rFonts w:eastAsia="Verdana"/>
                <w:b/>
                <w:bCs/>
                <w:color w:val="000000"/>
                <w:kern w:val="16"/>
                <w:sz w:val="18"/>
                <w:szCs w:val="18"/>
                <w:lang w:val="es-CO"/>
              </w:rPr>
              <w:t>OBSERVACIONES</w:t>
            </w:r>
          </w:p>
        </w:tc>
      </w:tr>
      <w:tr w:rsidR="00973611" w14:paraId="3DC9CC6C" w14:textId="77777777">
        <w:tc>
          <w:tcPr>
            <w:tcW w:w="704" w:type="dxa"/>
          </w:tcPr>
          <w:p w14:paraId="1A861865" w14:textId="77777777" w:rsidR="00973611" w:rsidRDefault="00BE1E03">
            <w:pPr>
              <w:rPr>
                <w:rFonts w:eastAsia="Verdana"/>
                <w:color w:val="000000"/>
                <w:kern w:val="16"/>
                <w:sz w:val="18"/>
                <w:szCs w:val="18"/>
                <w:lang w:val="es-CO"/>
              </w:rPr>
            </w:pPr>
            <w:r>
              <w:rPr>
                <w:rFonts w:eastAsia="Verdana"/>
                <w:color w:val="000000"/>
                <w:kern w:val="16"/>
                <w:sz w:val="18"/>
                <w:szCs w:val="18"/>
                <w:lang w:val="es-CO"/>
              </w:rPr>
              <w:t>1</w:t>
            </w:r>
          </w:p>
        </w:tc>
        <w:tc>
          <w:tcPr>
            <w:tcW w:w="3827" w:type="dxa"/>
          </w:tcPr>
          <w:p w14:paraId="25629417" w14:textId="77777777" w:rsidR="00973611" w:rsidRDefault="00BE1E03">
            <w:pPr>
              <w:jc w:val="both"/>
              <w:rPr>
                <w:rFonts w:eastAsia="Verdana"/>
                <w:color w:val="000000"/>
                <w:kern w:val="16"/>
                <w:sz w:val="18"/>
                <w:szCs w:val="18"/>
              </w:rPr>
            </w:pPr>
            <w:r>
              <w:rPr>
                <w:rFonts w:eastAsia="SimSun"/>
                <w:sz w:val="18"/>
                <w:szCs w:val="18"/>
              </w:rPr>
              <w:t>Oficio indicando la intención de participar en la convocatoria correspondiente</w:t>
            </w:r>
          </w:p>
        </w:tc>
        <w:tc>
          <w:tcPr>
            <w:tcW w:w="1392" w:type="dxa"/>
          </w:tcPr>
          <w:p w14:paraId="51D7EF13" w14:textId="77777777" w:rsidR="00973611" w:rsidRDefault="00BE1E03">
            <w:pPr>
              <w:jc w:val="center"/>
              <w:rPr>
                <w:rFonts w:eastAsia="Verdana"/>
                <w:color w:val="000000"/>
                <w:kern w:val="16"/>
                <w:sz w:val="18"/>
                <w:szCs w:val="18"/>
              </w:rPr>
            </w:pPr>
            <w:r>
              <w:rPr>
                <w:rFonts w:eastAsia="Verdana"/>
                <w:color w:val="000000"/>
                <w:kern w:val="16"/>
                <w:sz w:val="18"/>
                <w:szCs w:val="18"/>
              </w:rPr>
              <w:t xml:space="preserve">CUMPLE </w:t>
            </w:r>
          </w:p>
        </w:tc>
        <w:tc>
          <w:tcPr>
            <w:tcW w:w="1302" w:type="dxa"/>
          </w:tcPr>
          <w:p w14:paraId="63FB98FF" w14:textId="77777777" w:rsidR="00973611" w:rsidRDefault="00BE1E03">
            <w:pPr>
              <w:jc w:val="center"/>
              <w:rPr>
                <w:rFonts w:eastAsia="Verdana"/>
                <w:color w:val="000000"/>
                <w:kern w:val="16"/>
                <w:sz w:val="18"/>
                <w:szCs w:val="18"/>
              </w:rPr>
            </w:pPr>
            <w:r>
              <w:rPr>
                <w:rFonts w:eastAsia="Verdana"/>
                <w:color w:val="000000"/>
                <w:kern w:val="16"/>
                <w:sz w:val="18"/>
                <w:szCs w:val="18"/>
              </w:rPr>
              <w:t>CUMPLE</w:t>
            </w:r>
          </w:p>
        </w:tc>
        <w:tc>
          <w:tcPr>
            <w:tcW w:w="1339" w:type="dxa"/>
          </w:tcPr>
          <w:p w14:paraId="46295A75" w14:textId="77777777" w:rsidR="00973611" w:rsidRDefault="00BE1E03">
            <w:pPr>
              <w:jc w:val="center"/>
              <w:rPr>
                <w:rFonts w:eastAsia="Verdana"/>
                <w:color w:val="000000"/>
                <w:kern w:val="16"/>
                <w:sz w:val="18"/>
                <w:szCs w:val="18"/>
              </w:rPr>
            </w:pPr>
            <w:r>
              <w:rPr>
                <w:rFonts w:eastAsia="Verdana"/>
                <w:color w:val="000000"/>
                <w:kern w:val="16"/>
                <w:sz w:val="18"/>
                <w:szCs w:val="18"/>
              </w:rPr>
              <w:t>CUMPLE</w:t>
            </w:r>
          </w:p>
        </w:tc>
        <w:tc>
          <w:tcPr>
            <w:tcW w:w="1932" w:type="dxa"/>
          </w:tcPr>
          <w:p w14:paraId="3B8022F4" w14:textId="77777777" w:rsidR="00973611" w:rsidRDefault="00973611">
            <w:pPr>
              <w:rPr>
                <w:rFonts w:eastAsia="Verdana"/>
                <w:color w:val="000000"/>
                <w:kern w:val="16"/>
                <w:sz w:val="18"/>
                <w:szCs w:val="18"/>
              </w:rPr>
            </w:pPr>
          </w:p>
        </w:tc>
      </w:tr>
      <w:tr w:rsidR="00973611" w14:paraId="2BED58CD" w14:textId="77777777">
        <w:tc>
          <w:tcPr>
            <w:tcW w:w="704" w:type="dxa"/>
          </w:tcPr>
          <w:p w14:paraId="01B426A7" w14:textId="77777777" w:rsidR="00973611" w:rsidRDefault="00BE1E03">
            <w:pPr>
              <w:rPr>
                <w:rFonts w:eastAsia="Verdana"/>
                <w:color w:val="000000"/>
                <w:kern w:val="16"/>
                <w:sz w:val="18"/>
                <w:szCs w:val="18"/>
                <w:lang w:val="es-CO"/>
              </w:rPr>
            </w:pPr>
            <w:r>
              <w:rPr>
                <w:rFonts w:eastAsia="Verdana"/>
                <w:color w:val="000000"/>
                <w:kern w:val="16"/>
                <w:sz w:val="18"/>
                <w:szCs w:val="18"/>
                <w:lang w:val="es-CO"/>
              </w:rPr>
              <w:t>2</w:t>
            </w:r>
          </w:p>
        </w:tc>
        <w:tc>
          <w:tcPr>
            <w:tcW w:w="3827" w:type="dxa"/>
          </w:tcPr>
          <w:p w14:paraId="773B78DB" w14:textId="77777777" w:rsidR="00973611" w:rsidRDefault="00BE1E03">
            <w:pPr>
              <w:jc w:val="both"/>
              <w:rPr>
                <w:rFonts w:eastAsia="Verdana"/>
                <w:color w:val="000000"/>
                <w:kern w:val="16"/>
                <w:sz w:val="18"/>
                <w:szCs w:val="18"/>
              </w:rPr>
            </w:pPr>
            <w:r>
              <w:rPr>
                <w:rFonts w:eastAsia="SimSun"/>
                <w:sz w:val="18"/>
                <w:szCs w:val="18"/>
              </w:rPr>
              <w:t>Copia de la Cédula de Ciudadanía (Ambas caras</w:t>
            </w:r>
          </w:p>
        </w:tc>
        <w:tc>
          <w:tcPr>
            <w:tcW w:w="1392" w:type="dxa"/>
          </w:tcPr>
          <w:p w14:paraId="3F985F80" w14:textId="77777777" w:rsidR="00973611" w:rsidRDefault="00BE1E03">
            <w:pPr>
              <w:jc w:val="center"/>
              <w:rPr>
                <w:rFonts w:eastAsia="Verdana"/>
                <w:color w:val="000000"/>
                <w:kern w:val="16"/>
                <w:sz w:val="18"/>
                <w:szCs w:val="18"/>
              </w:rPr>
            </w:pPr>
            <w:r>
              <w:rPr>
                <w:rFonts w:eastAsia="Verdana"/>
                <w:color w:val="000000"/>
                <w:kern w:val="16"/>
                <w:sz w:val="18"/>
                <w:szCs w:val="18"/>
              </w:rPr>
              <w:t>CUMPLE</w:t>
            </w:r>
          </w:p>
        </w:tc>
        <w:tc>
          <w:tcPr>
            <w:tcW w:w="1302" w:type="dxa"/>
          </w:tcPr>
          <w:p w14:paraId="5394784E" w14:textId="77777777" w:rsidR="00973611" w:rsidRDefault="00BE1E03">
            <w:pPr>
              <w:jc w:val="center"/>
              <w:rPr>
                <w:rFonts w:eastAsia="Verdana"/>
                <w:color w:val="000000"/>
                <w:kern w:val="16"/>
                <w:sz w:val="18"/>
                <w:szCs w:val="18"/>
              </w:rPr>
            </w:pPr>
            <w:r>
              <w:rPr>
                <w:rFonts w:eastAsia="Verdana"/>
                <w:color w:val="000000"/>
                <w:kern w:val="16"/>
                <w:sz w:val="18"/>
                <w:szCs w:val="18"/>
              </w:rPr>
              <w:t xml:space="preserve">CUMPLE </w:t>
            </w:r>
          </w:p>
        </w:tc>
        <w:tc>
          <w:tcPr>
            <w:tcW w:w="1339" w:type="dxa"/>
          </w:tcPr>
          <w:p w14:paraId="01D83B21" w14:textId="77777777" w:rsidR="00973611" w:rsidRDefault="00BE1E03">
            <w:pPr>
              <w:jc w:val="center"/>
              <w:rPr>
                <w:rFonts w:eastAsia="Verdana"/>
                <w:color w:val="000000"/>
                <w:kern w:val="16"/>
                <w:sz w:val="18"/>
                <w:szCs w:val="18"/>
              </w:rPr>
            </w:pPr>
            <w:r>
              <w:rPr>
                <w:rFonts w:eastAsia="Verdana"/>
                <w:color w:val="000000"/>
                <w:kern w:val="16"/>
                <w:sz w:val="18"/>
                <w:szCs w:val="18"/>
              </w:rPr>
              <w:t xml:space="preserve">CUMPLE </w:t>
            </w:r>
          </w:p>
        </w:tc>
        <w:tc>
          <w:tcPr>
            <w:tcW w:w="1932" w:type="dxa"/>
          </w:tcPr>
          <w:p w14:paraId="5F611EF4" w14:textId="77777777" w:rsidR="00973611" w:rsidRDefault="00973611">
            <w:pPr>
              <w:rPr>
                <w:rFonts w:eastAsia="Verdana"/>
                <w:color w:val="000000"/>
                <w:kern w:val="16"/>
                <w:sz w:val="18"/>
                <w:szCs w:val="18"/>
              </w:rPr>
            </w:pPr>
          </w:p>
        </w:tc>
      </w:tr>
      <w:tr w:rsidR="00973611" w14:paraId="466C2661" w14:textId="77777777">
        <w:tc>
          <w:tcPr>
            <w:tcW w:w="704" w:type="dxa"/>
          </w:tcPr>
          <w:p w14:paraId="4B747901" w14:textId="77777777" w:rsidR="00973611" w:rsidRDefault="00BE1E03">
            <w:pPr>
              <w:rPr>
                <w:rFonts w:eastAsia="Verdana"/>
                <w:color w:val="000000"/>
                <w:kern w:val="16"/>
                <w:sz w:val="18"/>
                <w:szCs w:val="18"/>
                <w:lang w:val="es-CO"/>
              </w:rPr>
            </w:pPr>
            <w:r>
              <w:rPr>
                <w:rFonts w:eastAsia="Verdana"/>
                <w:color w:val="000000"/>
                <w:kern w:val="16"/>
                <w:sz w:val="18"/>
                <w:szCs w:val="18"/>
                <w:lang w:val="es-CO"/>
              </w:rPr>
              <w:t>3</w:t>
            </w:r>
          </w:p>
        </w:tc>
        <w:tc>
          <w:tcPr>
            <w:tcW w:w="3827" w:type="dxa"/>
          </w:tcPr>
          <w:p w14:paraId="4E52EE9C" w14:textId="77777777" w:rsidR="00973611" w:rsidRDefault="00BE1E03">
            <w:pPr>
              <w:jc w:val="both"/>
              <w:rPr>
                <w:rFonts w:eastAsia="Verdana"/>
                <w:color w:val="000000"/>
                <w:kern w:val="16"/>
                <w:sz w:val="18"/>
                <w:szCs w:val="18"/>
              </w:rPr>
            </w:pPr>
            <w:r>
              <w:rPr>
                <w:rFonts w:eastAsia="SimSun"/>
                <w:sz w:val="18"/>
                <w:szCs w:val="18"/>
              </w:rPr>
              <w:t>Hoja de Vida -Formato Único de la Función Pública- Firmada</w:t>
            </w:r>
          </w:p>
        </w:tc>
        <w:tc>
          <w:tcPr>
            <w:tcW w:w="1392" w:type="dxa"/>
          </w:tcPr>
          <w:p w14:paraId="5E98A8F1" w14:textId="74F1D4FD" w:rsidR="00973611" w:rsidRDefault="00BE1E03" w:rsidP="006C2B07">
            <w:pPr>
              <w:jc w:val="center"/>
              <w:rPr>
                <w:rFonts w:eastAsia="Verdana"/>
                <w:color w:val="000000"/>
                <w:kern w:val="16"/>
                <w:sz w:val="18"/>
                <w:szCs w:val="18"/>
              </w:rPr>
            </w:pPr>
            <w:r>
              <w:rPr>
                <w:rFonts w:eastAsia="Verdana"/>
                <w:color w:val="000000"/>
                <w:kern w:val="16"/>
                <w:sz w:val="18"/>
                <w:szCs w:val="18"/>
              </w:rPr>
              <w:t>CUMPLE</w:t>
            </w:r>
          </w:p>
        </w:tc>
        <w:tc>
          <w:tcPr>
            <w:tcW w:w="1302" w:type="dxa"/>
          </w:tcPr>
          <w:p w14:paraId="21961053" w14:textId="77777777" w:rsidR="00973611" w:rsidRDefault="00BE1E03">
            <w:pPr>
              <w:jc w:val="center"/>
              <w:rPr>
                <w:rFonts w:eastAsia="Verdana"/>
                <w:color w:val="000000"/>
                <w:kern w:val="16"/>
                <w:sz w:val="18"/>
                <w:szCs w:val="18"/>
              </w:rPr>
            </w:pPr>
            <w:r>
              <w:rPr>
                <w:rFonts w:eastAsia="Verdana"/>
                <w:color w:val="000000"/>
                <w:kern w:val="16"/>
                <w:sz w:val="18"/>
                <w:szCs w:val="18"/>
              </w:rPr>
              <w:t>CUMPLE</w:t>
            </w:r>
          </w:p>
        </w:tc>
        <w:tc>
          <w:tcPr>
            <w:tcW w:w="1339" w:type="dxa"/>
          </w:tcPr>
          <w:p w14:paraId="14FD13C6" w14:textId="77777777" w:rsidR="00973611" w:rsidRDefault="00BE1E03">
            <w:pPr>
              <w:jc w:val="center"/>
              <w:rPr>
                <w:rFonts w:eastAsia="Verdana"/>
                <w:color w:val="000000"/>
                <w:kern w:val="16"/>
                <w:sz w:val="18"/>
                <w:szCs w:val="18"/>
              </w:rPr>
            </w:pPr>
            <w:r>
              <w:rPr>
                <w:rFonts w:eastAsia="Verdana"/>
                <w:color w:val="000000"/>
                <w:kern w:val="16"/>
                <w:sz w:val="18"/>
                <w:szCs w:val="18"/>
              </w:rPr>
              <w:t>CUMPLE</w:t>
            </w:r>
          </w:p>
        </w:tc>
        <w:tc>
          <w:tcPr>
            <w:tcW w:w="1932" w:type="dxa"/>
          </w:tcPr>
          <w:p w14:paraId="4BEC61AE" w14:textId="24735C1F" w:rsidR="00973611" w:rsidRDefault="00F5323E">
            <w:pPr>
              <w:jc w:val="center"/>
              <w:rPr>
                <w:rFonts w:eastAsia="Verdana"/>
                <w:color w:val="000000"/>
                <w:kern w:val="16"/>
                <w:sz w:val="18"/>
                <w:szCs w:val="18"/>
              </w:rPr>
            </w:pPr>
            <w:r>
              <w:rPr>
                <w:rFonts w:eastAsia="Verdana"/>
                <w:color w:val="000000"/>
                <w:kern w:val="16"/>
                <w:sz w:val="18"/>
                <w:szCs w:val="18"/>
              </w:rPr>
              <w:t xml:space="preserve">SE ALLEGA SUBSANACIÓN </w:t>
            </w:r>
          </w:p>
        </w:tc>
      </w:tr>
      <w:tr w:rsidR="00973611" w14:paraId="275ED383" w14:textId="77777777">
        <w:tc>
          <w:tcPr>
            <w:tcW w:w="704" w:type="dxa"/>
          </w:tcPr>
          <w:p w14:paraId="3E092CBB" w14:textId="77777777" w:rsidR="00973611" w:rsidRDefault="00BE1E03">
            <w:pPr>
              <w:rPr>
                <w:rFonts w:eastAsia="Verdana"/>
                <w:color w:val="000000"/>
                <w:kern w:val="16"/>
                <w:sz w:val="18"/>
                <w:szCs w:val="18"/>
                <w:lang w:val="es-CO"/>
              </w:rPr>
            </w:pPr>
            <w:r>
              <w:rPr>
                <w:rFonts w:eastAsia="Verdana"/>
                <w:color w:val="000000"/>
                <w:kern w:val="16"/>
                <w:sz w:val="18"/>
                <w:szCs w:val="18"/>
                <w:lang w:val="es-CO"/>
              </w:rPr>
              <w:t>4</w:t>
            </w:r>
          </w:p>
        </w:tc>
        <w:tc>
          <w:tcPr>
            <w:tcW w:w="3827" w:type="dxa"/>
          </w:tcPr>
          <w:p w14:paraId="0105E571" w14:textId="77777777" w:rsidR="00973611" w:rsidRDefault="00BE1E03">
            <w:pPr>
              <w:jc w:val="both"/>
              <w:rPr>
                <w:rFonts w:eastAsia="Verdana"/>
                <w:color w:val="000000"/>
                <w:kern w:val="16"/>
                <w:sz w:val="18"/>
                <w:szCs w:val="18"/>
              </w:rPr>
            </w:pPr>
            <w:r>
              <w:rPr>
                <w:rFonts w:eastAsia="SimSun"/>
                <w:sz w:val="18"/>
                <w:szCs w:val="18"/>
              </w:rPr>
              <w:t>Documento que acredite definición de su situación militar (Hombre menores de 50 años)</w:t>
            </w:r>
          </w:p>
        </w:tc>
        <w:tc>
          <w:tcPr>
            <w:tcW w:w="1392" w:type="dxa"/>
          </w:tcPr>
          <w:p w14:paraId="5A3FDBEB" w14:textId="77777777" w:rsidR="00973611" w:rsidRDefault="00BE1E03" w:rsidP="006C2B07">
            <w:pPr>
              <w:jc w:val="center"/>
              <w:rPr>
                <w:rFonts w:eastAsia="Verdana"/>
                <w:color w:val="000000"/>
                <w:kern w:val="16"/>
                <w:sz w:val="18"/>
                <w:szCs w:val="18"/>
              </w:rPr>
            </w:pPr>
            <w:r>
              <w:rPr>
                <w:rFonts w:eastAsia="Verdana"/>
                <w:color w:val="000000"/>
                <w:kern w:val="16"/>
                <w:sz w:val="18"/>
                <w:szCs w:val="18"/>
              </w:rPr>
              <w:t>N/A</w:t>
            </w:r>
          </w:p>
        </w:tc>
        <w:tc>
          <w:tcPr>
            <w:tcW w:w="1302" w:type="dxa"/>
          </w:tcPr>
          <w:p w14:paraId="5EE4A53B" w14:textId="77777777" w:rsidR="00973611" w:rsidRDefault="00BE1E03">
            <w:pPr>
              <w:jc w:val="center"/>
              <w:rPr>
                <w:rFonts w:eastAsia="Verdana"/>
                <w:color w:val="000000"/>
                <w:kern w:val="16"/>
                <w:sz w:val="18"/>
                <w:szCs w:val="18"/>
              </w:rPr>
            </w:pPr>
            <w:r>
              <w:rPr>
                <w:rFonts w:eastAsia="Verdana"/>
                <w:color w:val="000000"/>
                <w:kern w:val="16"/>
                <w:sz w:val="18"/>
                <w:szCs w:val="18"/>
              </w:rPr>
              <w:t>CUMPLE</w:t>
            </w:r>
          </w:p>
        </w:tc>
        <w:tc>
          <w:tcPr>
            <w:tcW w:w="1339" w:type="dxa"/>
          </w:tcPr>
          <w:p w14:paraId="04A3AC18" w14:textId="77777777" w:rsidR="00973611" w:rsidRDefault="00BE1E03">
            <w:pPr>
              <w:jc w:val="center"/>
              <w:rPr>
                <w:rFonts w:eastAsia="Verdana"/>
                <w:color w:val="000000"/>
                <w:kern w:val="16"/>
                <w:sz w:val="18"/>
                <w:szCs w:val="18"/>
              </w:rPr>
            </w:pPr>
            <w:r>
              <w:rPr>
                <w:rFonts w:eastAsia="Verdana"/>
                <w:color w:val="000000"/>
                <w:kern w:val="16"/>
                <w:sz w:val="18"/>
                <w:szCs w:val="18"/>
              </w:rPr>
              <w:t>CUMPLE</w:t>
            </w:r>
          </w:p>
        </w:tc>
        <w:tc>
          <w:tcPr>
            <w:tcW w:w="1932" w:type="dxa"/>
          </w:tcPr>
          <w:p w14:paraId="160DB82A" w14:textId="77777777" w:rsidR="00973611" w:rsidRDefault="00973611">
            <w:pPr>
              <w:rPr>
                <w:rFonts w:eastAsia="Verdana"/>
                <w:color w:val="000000"/>
                <w:kern w:val="16"/>
                <w:sz w:val="18"/>
                <w:szCs w:val="18"/>
              </w:rPr>
            </w:pPr>
          </w:p>
        </w:tc>
      </w:tr>
      <w:tr w:rsidR="00973611" w14:paraId="212845A8" w14:textId="77777777">
        <w:tc>
          <w:tcPr>
            <w:tcW w:w="704" w:type="dxa"/>
          </w:tcPr>
          <w:p w14:paraId="7BE52187" w14:textId="77777777" w:rsidR="00973611" w:rsidRDefault="00BE1E03">
            <w:pPr>
              <w:rPr>
                <w:rFonts w:eastAsia="Verdana"/>
                <w:color w:val="000000"/>
                <w:kern w:val="16"/>
                <w:sz w:val="18"/>
                <w:szCs w:val="18"/>
                <w:lang w:val="es-CO"/>
              </w:rPr>
            </w:pPr>
            <w:r>
              <w:rPr>
                <w:rFonts w:eastAsia="Verdana"/>
                <w:color w:val="000000"/>
                <w:kern w:val="16"/>
                <w:sz w:val="18"/>
                <w:szCs w:val="18"/>
                <w:lang w:val="es-CO"/>
              </w:rPr>
              <w:t>5</w:t>
            </w:r>
          </w:p>
        </w:tc>
        <w:tc>
          <w:tcPr>
            <w:tcW w:w="3827" w:type="dxa"/>
          </w:tcPr>
          <w:p w14:paraId="20442930" w14:textId="77777777" w:rsidR="00973611" w:rsidRDefault="00BE1E03">
            <w:pPr>
              <w:jc w:val="both"/>
              <w:rPr>
                <w:rFonts w:eastAsia="Verdana"/>
                <w:color w:val="000000"/>
                <w:kern w:val="16"/>
                <w:sz w:val="18"/>
                <w:szCs w:val="18"/>
              </w:rPr>
            </w:pPr>
            <w:r>
              <w:rPr>
                <w:rFonts w:eastAsia="SimSun"/>
                <w:sz w:val="18"/>
                <w:szCs w:val="18"/>
              </w:rPr>
              <w:t>Soportes académicos organizados cronológicamente. (Diploma, Acta de Grado y Constancias de Estudio)</w:t>
            </w:r>
          </w:p>
        </w:tc>
        <w:tc>
          <w:tcPr>
            <w:tcW w:w="1392" w:type="dxa"/>
          </w:tcPr>
          <w:p w14:paraId="71ECD4B3" w14:textId="77777777" w:rsidR="00973611" w:rsidRDefault="00BE1E03" w:rsidP="006C2B07">
            <w:pPr>
              <w:jc w:val="center"/>
              <w:rPr>
                <w:rFonts w:eastAsia="Verdana"/>
                <w:color w:val="000000"/>
                <w:kern w:val="16"/>
                <w:sz w:val="18"/>
                <w:szCs w:val="18"/>
              </w:rPr>
            </w:pPr>
            <w:r>
              <w:rPr>
                <w:rFonts w:eastAsia="Verdana"/>
                <w:color w:val="000000"/>
                <w:kern w:val="16"/>
                <w:sz w:val="18"/>
                <w:szCs w:val="18"/>
              </w:rPr>
              <w:t>CUMPLE</w:t>
            </w:r>
          </w:p>
        </w:tc>
        <w:tc>
          <w:tcPr>
            <w:tcW w:w="1302" w:type="dxa"/>
          </w:tcPr>
          <w:p w14:paraId="25A8D50F" w14:textId="77777777" w:rsidR="00973611" w:rsidRDefault="00BE1E03">
            <w:pPr>
              <w:rPr>
                <w:rFonts w:eastAsia="Verdana"/>
                <w:color w:val="000000"/>
                <w:kern w:val="16"/>
                <w:sz w:val="18"/>
                <w:szCs w:val="18"/>
              </w:rPr>
            </w:pPr>
            <w:r>
              <w:rPr>
                <w:rFonts w:eastAsia="Verdana"/>
                <w:color w:val="000000"/>
                <w:kern w:val="16"/>
                <w:sz w:val="18"/>
                <w:szCs w:val="18"/>
              </w:rPr>
              <w:t>CUMPLE</w:t>
            </w:r>
          </w:p>
        </w:tc>
        <w:tc>
          <w:tcPr>
            <w:tcW w:w="1339" w:type="dxa"/>
          </w:tcPr>
          <w:p w14:paraId="59026801" w14:textId="77777777" w:rsidR="00973611" w:rsidRDefault="00BE1E03">
            <w:pPr>
              <w:rPr>
                <w:rFonts w:eastAsia="Verdana"/>
                <w:color w:val="000000"/>
                <w:kern w:val="16"/>
                <w:sz w:val="18"/>
                <w:szCs w:val="18"/>
              </w:rPr>
            </w:pPr>
            <w:r>
              <w:rPr>
                <w:rFonts w:eastAsia="Verdana"/>
                <w:color w:val="000000"/>
                <w:kern w:val="16"/>
                <w:sz w:val="18"/>
                <w:szCs w:val="18"/>
              </w:rPr>
              <w:t>CUMPLE</w:t>
            </w:r>
          </w:p>
        </w:tc>
        <w:tc>
          <w:tcPr>
            <w:tcW w:w="1932" w:type="dxa"/>
          </w:tcPr>
          <w:p w14:paraId="4C5CDA1C" w14:textId="77777777" w:rsidR="00973611" w:rsidRDefault="00973611">
            <w:pPr>
              <w:rPr>
                <w:rFonts w:eastAsia="Verdana"/>
                <w:color w:val="000000"/>
                <w:kern w:val="16"/>
                <w:sz w:val="18"/>
                <w:szCs w:val="18"/>
              </w:rPr>
            </w:pPr>
          </w:p>
        </w:tc>
      </w:tr>
      <w:tr w:rsidR="00973611" w14:paraId="506580B3" w14:textId="77777777">
        <w:tc>
          <w:tcPr>
            <w:tcW w:w="704" w:type="dxa"/>
          </w:tcPr>
          <w:p w14:paraId="2104FD93" w14:textId="77777777" w:rsidR="00973611" w:rsidRDefault="00BE1E03">
            <w:pPr>
              <w:rPr>
                <w:rFonts w:eastAsia="Verdana"/>
                <w:color w:val="000000"/>
                <w:kern w:val="16"/>
                <w:sz w:val="18"/>
                <w:szCs w:val="18"/>
                <w:lang w:val="es-CO"/>
              </w:rPr>
            </w:pPr>
            <w:r>
              <w:rPr>
                <w:rFonts w:eastAsia="Verdana"/>
                <w:color w:val="000000"/>
                <w:kern w:val="16"/>
                <w:sz w:val="18"/>
                <w:szCs w:val="18"/>
                <w:lang w:val="es-CO"/>
              </w:rPr>
              <w:t>6</w:t>
            </w:r>
          </w:p>
        </w:tc>
        <w:tc>
          <w:tcPr>
            <w:tcW w:w="3827" w:type="dxa"/>
          </w:tcPr>
          <w:p w14:paraId="5780A513" w14:textId="77777777" w:rsidR="00973611" w:rsidRDefault="00BE1E03">
            <w:pPr>
              <w:jc w:val="both"/>
              <w:rPr>
                <w:rFonts w:eastAsia="Verdana"/>
                <w:color w:val="000000"/>
                <w:kern w:val="16"/>
                <w:sz w:val="18"/>
                <w:szCs w:val="18"/>
              </w:rPr>
            </w:pPr>
            <w:r>
              <w:rPr>
                <w:rFonts w:eastAsia="SimSun"/>
                <w:sz w:val="18"/>
                <w:szCs w:val="18"/>
              </w:rPr>
              <w:t>Tarjeta Profesional y vigencia de tarjeta (Cuando aplique)</w:t>
            </w:r>
          </w:p>
        </w:tc>
        <w:tc>
          <w:tcPr>
            <w:tcW w:w="1392" w:type="dxa"/>
          </w:tcPr>
          <w:p w14:paraId="7D49BE56" w14:textId="7C84DE13" w:rsidR="00973611" w:rsidRDefault="00BE1E03" w:rsidP="006C2B07">
            <w:pPr>
              <w:jc w:val="center"/>
              <w:rPr>
                <w:rFonts w:eastAsia="Verdana"/>
                <w:color w:val="000000"/>
                <w:kern w:val="16"/>
                <w:sz w:val="18"/>
                <w:szCs w:val="18"/>
              </w:rPr>
            </w:pPr>
            <w:r>
              <w:rPr>
                <w:rFonts w:eastAsia="Verdana"/>
                <w:color w:val="000000"/>
                <w:kern w:val="16"/>
                <w:sz w:val="18"/>
                <w:szCs w:val="18"/>
              </w:rPr>
              <w:t>CUMPLE</w:t>
            </w:r>
          </w:p>
        </w:tc>
        <w:tc>
          <w:tcPr>
            <w:tcW w:w="1302" w:type="dxa"/>
          </w:tcPr>
          <w:p w14:paraId="1117F3CA" w14:textId="77777777" w:rsidR="00973611" w:rsidRDefault="00BE1E03">
            <w:pPr>
              <w:rPr>
                <w:rFonts w:eastAsia="Verdana"/>
                <w:color w:val="000000"/>
                <w:kern w:val="16"/>
                <w:sz w:val="18"/>
                <w:szCs w:val="18"/>
              </w:rPr>
            </w:pPr>
            <w:r>
              <w:rPr>
                <w:rFonts w:eastAsia="Verdana"/>
                <w:color w:val="000000"/>
                <w:kern w:val="16"/>
                <w:sz w:val="18"/>
                <w:szCs w:val="18"/>
              </w:rPr>
              <w:t>CUMPLE</w:t>
            </w:r>
          </w:p>
        </w:tc>
        <w:tc>
          <w:tcPr>
            <w:tcW w:w="1339" w:type="dxa"/>
          </w:tcPr>
          <w:p w14:paraId="5EF03A50" w14:textId="77777777" w:rsidR="00973611" w:rsidRDefault="00BE1E03">
            <w:pPr>
              <w:rPr>
                <w:rFonts w:eastAsia="Verdana"/>
                <w:color w:val="000000"/>
                <w:kern w:val="16"/>
                <w:sz w:val="18"/>
                <w:szCs w:val="18"/>
              </w:rPr>
            </w:pPr>
            <w:r>
              <w:rPr>
                <w:rFonts w:eastAsia="Verdana"/>
                <w:color w:val="000000"/>
                <w:kern w:val="16"/>
                <w:sz w:val="18"/>
                <w:szCs w:val="18"/>
              </w:rPr>
              <w:t>CUMPLE</w:t>
            </w:r>
          </w:p>
        </w:tc>
        <w:tc>
          <w:tcPr>
            <w:tcW w:w="1932" w:type="dxa"/>
          </w:tcPr>
          <w:p w14:paraId="40F9F62A" w14:textId="77777777" w:rsidR="00973611" w:rsidRDefault="00973611">
            <w:pPr>
              <w:rPr>
                <w:rFonts w:eastAsia="Verdana"/>
                <w:color w:val="000000"/>
                <w:kern w:val="16"/>
                <w:sz w:val="18"/>
                <w:szCs w:val="18"/>
              </w:rPr>
            </w:pPr>
          </w:p>
        </w:tc>
      </w:tr>
      <w:tr w:rsidR="00973611" w14:paraId="714307EA" w14:textId="77777777">
        <w:tc>
          <w:tcPr>
            <w:tcW w:w="704" w:type="dxa"/>
          </w:tcPr>
          <w:p w14:paraId="61072BE4" w14:textId="77777777" w:rsidR="00973611" w:rsidRDefault="00BE1E03">
            <w:pPr>
              <w:rPr>
                <w:rFonts w:eastAsia="Verdana"/>
                <w:color w:val="000000"/>
                <w:kern w:val="16"/>
                <w:sz w:val="18"/>
                <w:szCs w:val="18"/>
                <w:lang w:val="es-CO"/>
              </w:rPr>
            </w:pPr>
            <w:r>
              <w:rPr>
                <w:rFonts w:eastAsia="Verdana"/>
                <w:color w:val="000000"/>
                <w:kern w:val="16"/>
                <w:sz w:val="18"/>
                <w:szCs w:val="18"/>
                <w:lang w:val="es-CO"/>
              </w:rPr>
              <w:t>7</w:t>
            </w:r>
          </w:p>
        </w:tc>
        <w:tc>
          <w:tcPr>
            <w:tcW w:w="3827" w:type="dxa"/>
          </w:tcPr>
          <w:p w14:paraId="6B2BB400" w14:textId="77777777" w:rsidR="00973611" w:rsidRDefault="00BE1E03">
            <w:pPr>
              <w:jc w:val="both"/>
              <w:rPr>
                <w:rFonts w:eastAsia="Verdana"/>
                <w:color w:val="000000"/>
                <w:kern w:val="16"/>
                <w:sz w:val="18"/>
                <w:szCs w:val="18"/>
              </w:rPr>
            </w:pPr>
            <w:r>
              <w:rPr>
                <w:rFonts w:eastAsia="SimSun"/>
                <w:sz w:val="18"/>
                <w:szCs w:val="18"/>
              </w:rPr>
              <w:t>Certificaciones de experiencia laboral, incluyendo fecha de inicio, fecha de terminación, cargo desempeñado y firmadas por quien corresponda y actividades desarrolladas.</w:t>
            </w:r>
          </w:p>
        </w:tc>
        <w:tc>
          <w:tcPr>
            <w:tcW w:w="1392" w:type="dxa"/>
          </w:tcPr>
          <w:p w14:paraId="06A54C9B" w14:textId="77777777" w:rsidR="00973611" w:rsidRDefault="00BE1E03" w:rsidP="006C2B07">
            <w:pPr>
              <w:jc w:val="center"/>
              <w:rPr>
                <w:rFonts w:eastAsia="Verdana"/>
                <w:color w:val="000000"/>
                <w:kern w:val="16"/>
                <w:sz w:val="18"/>
                <w:szCs w:val="18"/>
              </w:rPr>
            </w:pPr>
            <w:r>
              <w:rPr>
                <w:rFonts w:eastAsia="Verdana"/>
                <w:color w:val="000000"/>
                <w:kern w:val="16"/>
                <w:sz w:val="18"/>
                <w:szCs w:val="18"/>
              </w:rPr>
              <w:t>CUMPLE</w:t>
            </w:r>
          </w:p>
        </w:tc>
        <w:tc>
          <w:tcPr>
            <w:tcW w:w="1302" w:type="dxa"/>
          </w:tcPr>
          <w:p w14:paraId="0E78794E" w14:textId="77777777" w:rsidR="00973611" w:rsidRDefault="00BE1E03">
            <w:pPr>
              <w:rPr>
                <w:rFonts w:eastAsia="Verdana"/>
                <w:color w:val="000000"/>
                <w:kern w:val="16"/>
                <w:sz w:val="18"/>
                <w:szCs w:val="18"/>
              </w:rPr>
            </w:pPr>
            <w:r>
              <w:rPr>
                <w:rFonts w:eastAsia="Verdana"/>
                <w:color w:val="000000"/>
                <w:kern w:val="16"/>
                <w:sz w:val="18"/>
                <w:szCs w:val="18"/>
              </w:rPr>
              <w:t>CUMPLE</w:t>
            </w:r>
          </w:p>
        </w:tc>
        <w:tc>
          <w:tcPr>
            <w:tcW w:w="1339" w:type="dxa"/>
          </w:tcPr>
          <w:p w14:paraId="3ED25225" w14:textId="77777777" w:rsidR="00973611" w:rsidRDefault="00BE1E03">
            <w:pPr>
              <w:rPr>
                <w:rFonts w:eastAsia="Verdana"/>
                <w:color w:val="000000"/>
                <w:kern w:val="16"/>
                <w:sz w:val="18"/>
                <w:szCs w:val="18"/>
              </w:rPr>
            </w:pPr>
            <w:r>
              <w:rPr>
                <w:rFonts w:eastAsia="Verdana"/>
                <w:color w:val="000000"/>
                <w:kern w:val="16"/>
                <w:sz w:val="18"/>
                <w:szCs w:val="18"/>
              </w:rPr>
              <w:t>CUMPLE</w:t>
            </w:r>
          </w:p>
        </w:tc>
        <w:tc>
          <w:tcPr>
            <w:tcW w:w="1932" w:type="dxa"/>
          </w:tcPr>
          <w:p w14:paraId="25A620BF" w14:textId="77777777" w:rsidR="00973611" w:rsidRDefault="00973611">
            <w:pPr>
              <w:rPr>
                <w:rFonts w:eastAsia="Verdana"/>
                <w:color w:val="000000"/>
                <w:kern w:val="16"/>
                <w:sz w:val="18"/>
                <w:szCs w:val="18"/>
              </w:rPr>
            </w:pPr>
          </w:p>
        </w:tc>
      </w:tr>
      <w:tr w:rsidR="00973611" w14:paraId="4F332B0C" w14:textId="77777777">
        <w:tc>
          <w:tcPr>
            <w:tcW w:w="704" w:type="dxa"/>
          </w:tcPr>
          <w:p w14:paraId="3393959E" w14:textId="77777777" w:rsidR="00973611" w:rsidRDefault="00BE1E03">
            <w:pPr>
              <w:rPr>
                <w:rFonts w:eastAsia="Verdana"/>
                <w:color w:val="000000"/>
                <w:kern w:val="16"/>
                <w:sz w:val="18"/>
                <w:szCs w:val="18"/>
                <w:lang w:val="es-CO"/>
              </w:rPr>
            </w:pPr>
            <w:r>
              <w:rPr>
                <w:rFonts w:eastAsia="Verdana"/>
                <w:color w:val="000000"/>
                <w:kern w:val="16"/>
                <w:sz w:val="18"/>
                <w:szCs w:val="18"/>
                <w:lang w:val="es-CO"/>
              </w:rPr>
              <w:t>8</w:t>
            </w:r>
          </w:p>
        </w:tc>
        <w:tc>
          <w:tcPr>
            <w:tcW w:w="3827" w:type="dxa"/>
          </w:tcPr>
          <w:p w14:paraId="3FDFA0BF" w14:textId="77777777" w:rsidR="00973611" w:rsidRDefault="00BE1E03">
            <w:pPr>
              <w:jc w:val="both"/>
              <w:rPr>
                <w:rFonts w:eastAsia="Verdana"/>
                <w:color w:val="000000"/>
                <w:kern w:val="16"/>
                <w:sz w:val="18"/>
                <w:szCs w:val="18"/>
              </w:rPr>
            </w:pPr>
            <w:r>
              <w:rPr>
                <w:rFonts w:eastAsia="SimSun"/>
                <w:sz w:val="18"/>
                <w:szCs w:val="18"/>
              </w:rPr>
              <w:t>Registro Único Tributario RUT</w:t>
            </w:r>
          </w:p>
        </w:tc>
        <w:tc>
          <w:tcPr>
            <w:tcW w:w="1392" w:type="dxa"/>
          </w:tcPr>
          <w:p w14:paraId="01268AC5" w14:textId="77777777" w:rsidR="00973611" w:rsidRDefault="00BE1E03">
            <w:pPr>
              <w:jc w:val="center"/>
              <w:rPr>
                <w:rFonts w:eastAsia="Verdana"/>
                <w:color w:val="000000"/>
                <w:kern w:val="16"/>
                <w:sz w:val="18"/>
                <w:szCs w:val="18"/>
              </w:rPr>
            </w:pPr>
            <w:r>
              <w:rPr>
                <w:rFonts w:eastAsia="Verdana"/>
                <w:color w:val="000000"/>
                <w:kern w:val="16"/>
                <w:sz w:val="18"/>
                <w:szCs w:val="18"/>
              </w:rPr>
              <w:t>CUMPLE</w:t>
            </w:r>
          </w:p>
        </w:tc>
        <w:tc>
          <w:tcPr>
            <w:tcW w:w="1302" w:type="dxa"/>
          </w:tcPr>
          <w:p w14:paraId="3EA650B4" w14:textId="77777777" w:rsidR="00973611" w:rsidRDefault="00BE1E03">
            <w:pPr>
              <w:jc w:val="center"/>
              <w:rPr>
                <w:rFonts w:eastAsia="Verdana"/>
                <w:color w:val="000000"/>
                <w:kern w:val="16"/>
                <w:sz w:val="18"/>
                <w:szCs w:val="18"/>
              </w:rPr>
            </w:pPr>
            <w:r>
              <w:rPr>
                <w:rFonts w:eastAsia="Verdana"/>
                <w:color w:val="000000"/>
                <w:kern w:val="16"/>
                <w:sz w:val="18"/>
                <w:szCs w:val="18"/>
              </w:rPr>
              <w:t>CUMPLE</w:t>
            </w:r>
          </w:p>
        </w:tc>
        <w:tc>
          <w:tcPr>
            <w:tcW w:w="1339" w:type="dxa"/>
          </w:tcPr>
          <w:p w14:paraId="0D72D885" w14:textId="77777777" w:rsidR="00973611" w:rsidRDefault="00BE1E03">
            <w:pPr>
              <w:jc w:val="center"/>
              <w:rPr>
                <w:rFonts w:eastAsia="Verdana"/>
                <w:color w:val="000000"/>
                <w:kern w:val="16"/>
                <w:sz w:val="18"/>
                <w:szCs w:val="18"/>
              </w:rPr>
            </w:pPr>
            <w:r>
              <w:rPr>
                <w:rFonts w:eastAsia="Verdana"/>
                <w:color w:val="000000"/>
                <w:kern w:val="16"/>
                <w:sz w:val="18"/>
                <w:szCs w:val="18"/>
              </w:rPr>
              <w:t>CUMPLE</w:t>
            </w:r>
          </w:p>
        </w:tc>
        <w:tc>
          <w:tcPr>
            <w:tcW w:w="1932" w:type="dxa"/>
          </w:tcPr>
          <w:p w14:paraId="09E91E11" w14:textId="77777777" w:rsidR="00973611" w:rsidRDefault="00973611">
            <w:pPr>
              <w:rPr>
                <w:rFonts w:eastAsia="Verdana"/>
                <w:color w:val="000000"/>
                <w:kern w:val="16"/>
                <w:sz w:val="18"/>
                <w:szCs w:val="18"/>
              </w:rPr>
            </w:pPr>
          </w:p>
        </w:tc>
      </w:tr>
      <w:tr w:rsidR="00973611" w14:paraId="574D26CF" w14:textId="77777777">
        <w:tc>
          <w:tcPr>
            <w:tcW w:w="704" w:type="dxa"/>
          </w:tcPr>
          <w:p w14:paraId="79074006" w14:textId="77777777" w:rsidR="00973611" w:rsidRDefault="00BE1E03">
            <w:pPr>
              <w:rPr>
                <w:rFonts w:eastAsia="Verdana"/>
                <w:color w:val="000000"/>
                <w:kern w:val="16"/>
                <w:sz w:val="18"/>
                <w:szCs w:val="18"/>
                <w:lang w:val="es-CO"/>
              </w:rPr>
            </w:pPr>
            <w:r>
              <w:rPr>
                <w:rFonts w:eastAsia="Verdana"/>
                <w:color w:val="000000"/>
                <w:kern w:val="16"/>
                <w:sz w:val="18"/>
                <w:szCs w:val="18"/>
                <w:lang w:val="es-CO"/>
              </w:rPr>
              <w:t>9</w:t>
            </w:r>
          </w:p>
        </w:tc>
        <w:tc>
          <w:tcPr>
            <w:tcW w:w="3827" w:type="dxa"/>
          </w:tcPr>
          <w:p w14:paraId="26303020" w14:textId="77777777" w:rsidR="00973611" w:rsidRDefault="00BE1E03">
            <w:pPr>
              <w:jc w:val="both"/>
              <w:rPr>
                <w:rFonts w:eastAsia="Verdana"/>
                <w:color w:val="000000"/>
                <w:kern w:val="16"/>
                <w:sz w:val="18"/>
                <w:szCs w:val="18"/>
              </w:rPr>
            </w:pPr>
            <w:r>
              <w:rPr>
                <w:rFonts w:eastAsia="SimSun"/>
                <w:sz w:val="18"/>
                <w:szCs w:val="18"/>
              </w:rPr>
              <w:t>Certificado de Afiliación a Salud (EPS)</w:t>
            </w:r>
          </w:p>
        </w:tc>
        <w:tc>
          <w:tcPr>
            <w:tcW w:w="1392" w:type="dxa"/>
          </w:tcPr>
          <w:p w14:paraId="21B2FE8A" w14:textId="77777777" w:rsidR="00973611" w:rsidRDefault="00BE1E03">
            <w:pPr>
              <w:jc w:val="center"/>
              <w:rPr>
                <w:rFonts w:eastAsia="Verdana"/>
                <w:color w:val="000000"/>
                <w:kern w:val="16"/>
                <w:sz w:val="18"/>
                <w:szCs w:val="18"/>
              </w:rPr>
            </w:pPr>
            <w:r>
              <w:rPr>
                <w:rFonts w:eastAsia="Verdana"/>
                <w:color w:val="000000"/>
                <w:kern w:val="16"/>
                <w:sz w:val="18"/>
                <w:szCs w:val="18"/>
              </w:rPr>
              <w:t>CUMPLE</w:t>
            </w:r>
          </w:p>
        </w:tc>
        <w:tc>
          <w:tcPr>
            <w:tcW w:w="1302" w:type="dxa"/>
          </w:tcPr>
          <w:p w14:paraId="6ADBAF79" w14:textId="77777777" w:rsidR="00973611" w:rsidRDefault="00BE1E03">
            <w:pPr>
              <w:jc w:val="center"/>
              <w:rPr>
                <w:rFonts w:eastAsia="Verdana"/>
                <w:color w:val="000000"/>
                <w:kern w:val="16"/>
                <w:sz w:val="18"/>
                <w:szCs w:val="18"/>
              </w:rPr>
            </w:pPr>
            <w:r>
              <w:rPr>
                <w:rFonts w:eastAsia="Verdana"/>
                <w:color w:val="000000"/>
                <w:kern w:val="16"/>
                <w:sz w:val="18"/>
                <w:szCs w:val="18"/>
              </w:rPr>
              <w:t>CUMPLE</w:t>
            </w:r>
          </w:p>
        </w:tc>
        <w:tc>
          <w:tcPr>
            <w:tcW w:w="1339" w:type="dxa"/>
          </w:tcPr>
          <w:p w14:paraId="08E7AFC5" w14:textId="77777777" w:rsidR="00973611" w:rsidRDefault="00BE1E03">
            <w:pPr>
              <w:jc w:val="center"/>
              <w:rPr>
                <w:rFonts w:eastAsia="Verdana"/>
                <w:color w:val="000000"/>
                <w:kern w:val="16"/>
                <w:sz w:val="18"/>
                <w:szCs w:val="18"/>
              </w:rPr>
            </w:pPr>
            <w:r>
              <w:rPr>
                <w:rFonts w:eastAsia="Verdana"/>
                <w:color w:val="000000"/>
                <w:kern w:val="16"/>
                <w:sz w:val="18"/>
                <w:szCs w:val="18"/>
              </w:rPr>
              <w:t>NO CUMPLE</w:t>
            </w:r>
          </w:p>
        </w:tc>
        <w:tc>
          <w:tcPr>
            <w:tcW w:w="1932" w:type="dxa"/>
          </w:tcPr>
          <w:p w14:paraId="3B4EC0F4" w14:textId="52F33FD9" w:rsidR="00973611" w:rsidRDefault="00BE1E03">
            <w:pPr>
              <w:jc w:val="center"/>
              <w:rPr>
                <w:rFonts w:eastAsia="Verdana"/>
                <w:color w:val="000000"/>
                <w:kern w:val="16"/>
                <w:sz w:val="18"/>
                <w:szCs w:val="18"/>
              </w:rPr>
            </w:pPr>
            <w:r>
              <w:rPr>
                <w:rFonts w:eastAsia="Verdana"/>
                <w:color w:val="000000"/>
                <w:kern w:val="16"/>
                <w:sz w:val="18"/>
                <w:szCs w:val="18"/>
              </w:rPr>
              <w:t xml:space="preserve">NELSON DEIBY ESTRADA NO APORTA </w:t>
            </w:r>
            <w:r w:rsidR="00F5323E">
              <w:rPr>
                <w:rFonts w:eastAsia="Verdana"/>
                <w:color w:val="000000"/>
                <w:kern w:val="16"/>
                <w:sz w:val="18"/>
                <w:szCs w:val="18"/>
              </w:rPr>
              <w:t xml:space="preserve">SUBSANACIÓN REFERENTE </w:t>
            </w:r>
            <w:proofErr w:type="gramStart"/>
            <w:r w:rsidR="00F5323E">
              <w:rPr>
                <w:rFonts w:eastAsia="Verdana"/>
                <w:color w:val="000000"/>
                <w:kern w:val="16"/>
                <w:sz w:val="18"/>
                <w:szCs w:val="18"/>
              </w:rPr>
              <w:t xml:space="preserve">A  </w:t>
            </w:r>
            <w:r>
              <w:rPr>
                <w:rFonts w:eastAsia="Verdana"/>
                <w:color w:val="000000"/>
                <w:kern w:val="16"/>
                <w:sz w:val="18"/>
                <w:szCs w:val="18"/>
              </w:rPr>
              <w:lastRenderedPageBreak/>
              <w:t>CERTIFICADO</w:t>
            </w:r>
            <w:proofErr w:type="gramEnd"/>
            <w:r>
              <w:rPr>
                <w:rFonts w:eastAsia="Verdana"/>
                <w:color w:val="000000"/>
                <w:kern w:val="16"/>
                <w:sz w:val="18"/>
                <w:szCs w:val="18"/>
              </w:rPr>
              <w:t xml:space="preserve"> DE AFILIACIÓN A SEGURIDAD SOCIAL – SUBSANAR</w:t>
            </w:r>
          </w:p>
        </w:tc>
      </w:tr>
      <w:tr w:rsidR="00973611" w14:paraId="62C0860C" w14:textId="77777777">
        <w:tc>
          <w:tcPr>
            <w:tcW w:w="704" w:type="dxa"/>
          </w:tcPr>
          <w:p w14:paraId="45D6A8B1" w14:textId="77777777" w:rsidR="00973611" w:rsidRDefault="00BE1E03">
            <w:pPr>
              <w:rPr>
                <w:rFonts w:eastAsia="Verdana"/>
                <w:color w:val="000000"/>
                <w:kern w:val="16"/>
                <w:sz w:val="18"/>
                <w:szCs w:val="18"/>
                <w:lang w:val="es-CO"/>
              </w:rPr>
            </w:pPr>
            <w:r>
              <w:rPr>
                <w:rFonts w:eastAsia="Verdana"/>
                <w:color w:val="000000"/>
                <w:kern w:val="16"/>
                <w:sz w:val="18"/>
                <w:szCs w:val="18"/>
                <w:lang w:val="es-CO"/>
              </w:rPr>
              <w:lastRenderedPageBreak/>
              <w:t>10</w:t>
            </w:r>
          </w:p>
        </w:tc>
        <w:tc>
          <w:tcPr>
            <w:tcW w:w="3827" w:type="dxa"/>
          </w:tcPr>
          <w:p w14:paraId="571271CE" w14:textId="77777777" w:rsidR="00973611" w:rsidRDefault="00BE1E03">
            <w:pPr>
              <w:jc w:val="both"/>
              <w:rPr>
                <w:rFonts w:eastAsia="Verdana"/>
                <w:color w:val="000000"/>
                <w:kern w:val="16"/>
                <w:sz w:val="18"/>
                <w:szCs w:val="18"/>
              </w:rPr>
            </w:pPr>
            <w:r>
              <w:rPr>
                <w:rFonts w:eastAsia="SimSun"/>
                <w:sz w:val="18"/>
                <w:szCs w:val="18"/>
              </w:rPr>
              <w:t>Certificación Afiliación al Sistema de Seguridad Social en Pensión (AFP)</w:t>
            </w:r>
          </w:p>
        </w:tc>
        <w:tc>
          <w:tcPr>
            <w:tcW w:w="1392" w:type="dxa"/>
          </w:tcPr>
          <w:p w14:paraId="79A4CE10" w14:textId="77777777" w:rsidR="00973611" w:rsidRDefault="00BE1E03">
            <w:pPr>
              <w:jc w:val="center"/>
              <w:rPr>
                <w:rFonts w:eastAsia="Verdana"/>
                <w:color w:val="000000"/>
                <w:kern w:val="16"/>
                <w:sz w:val="18"/>
                <w:szCs w:val="18"/>
              </w:rPr>
            </w:pPr>
            <w:r>
              <w:rPr>
                <w:rFonts w:eastAsia="Verdana"/>
                <w:color w:val="000000"/>
                <w:kern w:val="16"/>
                <w:sz w:val="18"/>
                <w:szCs w:val="18"/>
              </w:rPr>
              <w:t>CUMPLE</w:t>
            </w:r>
          </w:p>
        </w:tc>
        <w:tc>
          <w:tcPr>
            <w:tcW w:w="1302" w:type="dxa"/>
          </w:tcPr>
          <w:p w14:paraId="42824109" w14:textId="77777777" w:rsidR="00973611" w:rsidRDefault="00BE1E03">
            <w:pPr>
              <w:jc w:val="center"/>
              <w:rPr>
                <w:rFonts w:eastAsia="Verdana"/>
                <w:color w:val="000000"/>
                <w:kern w:val="16"/>
                <w:sz w:val="18"/>
                <w:szCs w:val="18"/>
              </w:rPr>
            </w:pPr>
            <w:r>
              <w:rPr>
                <w:rFonts w:eastAsia="Verdana"/>
                <w:color w:val="000000"/>
                <w:kern w:val="16"/>
                <w:sz w:val="18"/>
                <w:szCs w:val="18"/>
              </w:rPr>
              <w:t>NO CUMPLE</w:t>
            </w:r>
          </w:p>
        </w:tc>
        <w:tc>
          <w:tcPr>
            <w:tcW w:w="1339" w:type="dxa"/>
          </w:tcPr>
          <w:p w14:paraId="1A05CE9D" w14:textId="77777777" w:rsidR="00973611" w:rsidRDefault="00BE1E03">
            <w:pPr>
              <w:jc w:val="center"/>
              <w:rPr>
                <w:rFonts w:eastAsia="Verdana"/>
                <w:color w:val="000000"/>
                <w:kern w:val="16"/>
                <w:sz w:val="18"/>
                <w:szCs w:val="18"/>
              </w:rPr>
            </w:pPr>
            <w:r>
              <w:rPr>
                <w:rFonts w:eastAsia="Verdana"/>
                <w:color w:val="000000"/>
                <w:kern w:val="16"/>
                <w:sz w:val="18"/>
                <w:szCs w:val="18"/>
              </w:rPr>
              <w:t>NO CUMPLE</w:t>
            </w:r>
          </w:p>
        </w:tc>
        <w:tc>
          <w:tcPr>
            <w:tcW w:w="1932" w:type="dxa"/>
          </w:tcPr>
          <w:p w14:paraId="6BD4166E" w14:textId="5C9C80D2" w:rsidR="00973611" w:rsidRDefault="00BE1E03">
            <w:pPr>
              <w:jc w:val="both"/>
              <w:rPr>
                <w:rFonts w:eastAsia="Verdana"/>
                <w:color w:val="000000"/>
                <w:kern w:val="16"/>
                <w:sz w:val="18"/>
                <w:szCs w:val="18"/>
              </w:rPr>
            </w:pPr>
            <w:r>
              <w:rPr>
                <w:rFonts w:eastAsia="Verdana"/>
                <w:color w:val="000000"/>
                <w:kern w:val="16"/>
                <w:sz w:val="18"/>
                <w:szCs w:val="18"/>
              </w:rPr>
              <w:t xml:space="preserve">NELSON DEIBY ESTRADA NO </w:t>
            </w:r>
            <w:proofErr w:type="gramStart"/>
            <w:r>
              <w:rPr>
                <w:rFonts w:eastAsia="Verdana"/>
                <w:color w:val="000000"/>
                <w:kern w:val="16"/>
                <w:sz w:val="18"/>
                <w:szCs w:val="18"/>
              </w:rPr>
              <w:t xml:space="preserve">APORTA </w:t>
            </w:r>
            <w:r w:rsidR="00F5323E">
              <w:rPr>
                <w:rFonts w:eastAsia="Verdana"/>
                <w:color w:val="000000"/>
                <w:kern w:val="16"/>
                <w:sz w:val="18"/>
                <w:szCs w:val="18"/>
              </w:rPr>
              <w:t xml:space="preserve"> SUBSANACIÓN</w:t>
            </w:r>
            <w:proofErr w:type="gramEnd"/>
            <w:r w:rsidR="00F5323E">
              <w:rPr>
                <w:rFonts w:eastAsia="Verdana"/>
                <w:color w:val="000000"/>
                <w:kern w:val="16"/>
                <w:sz w:val="18"/>
                <w:szCs w:val="18"/>
              </w:rPr>
              <w:t xml:space="preserve"> REFERENTE A </w:t>
            </w:r>
            <w:r>
              <w:rPr>
                <w:rFonts w:eastAsia="Verdana"/>
                <w:color w:val="000000"/>
                <w:kern w:val="16"/>
                <w:sz w:val="18"/>
                <w:szCs w:val="18"/>
              </w:rPr>
              <w:t>CERTIFICADO DE AFILIACIÓN A PENSIÓN - SUBSANAR</w:t>
            </w:r>
          </w:p>
          <w:p w14:paraId="426D590C" w14:textId="77777777" w:rsidR="00973611" w:rsidRDefault="00973611">
            <w:pPr>
              <w:jc w:val="both"/>
              <w:rPr>
                <w:rFonts w:eastAsia="Verdana"/>
                <w:color w:val="000000"/>
                <w:kern w:val="16"/>
                <w:sz w:val="18"/>
                <w:szCs w:val="18"/>
              </w:rPr>
            </w:pPr>
          </w:p>
          <w:p w14:paraId="77FDE82A" w14:textId="275CCBF4" w:rsidR="00973611" w:rsidRDefault="00BE1E03">
            <w:pPr>
              <w:jc w:val="both"/>
              <w:rPr>
                <w:rFonts w:eastAsia="Verdana"/>
                <w:color w:val="000000"/>
                <w:kern w:val="16"/>
                <w:sz w:val="18"/>
                <w:szCs w:val="18"/>
              </w:rPr>
            </w:pPr>
            <w:r>
              <w:rPr>
                <w:rFonts w:eastAsia="Verdana"/>
                <w:color w:val="000000"/>
                <w:kern w:val="16"/>
                <w:sz w:val="18"/>
                <w:szCs w:val="18"/>
              </w:rPr>
              <w:t>CARLOS FIGUEROA</w:t>
            </w:r>
            <w:r w:rsidR="00F5323E">
              <w:rPr>
                <w:rFonts w:eastAsia="Verdana"/>
                <w:color w:val="000000"/>
                <w:kern w:val="16"/>
                <w:sz w:val="18"/>
                <w:szCs w:val="18"/>
              </w:rPr>
              <w:t xml:space="preserve"> </w:t>
            </w:r>
            <w:proofErr w:type="gramStart"/>
            <w:r w:rsidR="00F5323E">
              <w:rPr>
                <w:rFonts w:eastAsia="Verdana"/>
                <w:color w:val="000000"/>
                <w:kern w:val="16"/>
                <w:sz w:val="18"/>
                <w:szCs w:val="18"/>
              </w:rPr>
              <w:t xml:space="preserve">NO </w:t>
            </w:r>
            <w:r>
              <w:rPr>
                <w:rFonts w:eastAsia="Verdana"/>
                <w:color w:val="000000"/>
                <w:kern w:val="16"/>
                <w:sz w:val="18"/>
                <w:szCs w:val="18"/>
              </w:rPr>
              <w:t xml:space="preserve"> APORTA</w:t>
            </w:r>
            <w:proofErr w:type="gramEnd"/>
            <w:r>
              <w:rPr>
                <w:rFonts w:eastAsia="Verdana"/>
                <w:color w:val="000000"/>
                <w:kern w:val="16"/>
                <w:sz w:val="18"/>
                <w:szCs w:val="18"/>
              </w:rPr>
              <w:t xml:space="preserve"> </w:t>
            </w:r>
            <w:r w:rsidR="00F5323E">
              <w:rPr>
                <w:rFonts w:eastAsia="Verdana"/>
                <w:color w:val="000000"/>
                <w:kern w:val="16"/>
                <w:sz w:val="18"/>
                <w:szCs w:val="18"/>
              </w:rPr>
              <w:t xml:space="preserve">SUBSANACIÓN </w:t>
            </w:r>
            <w:r>
              <w:rPr>
                <w:rFonts w:eastAsia="Verdana"/>
                <w:color w:val="000000"/>
                <w:kern w:val="16"/>
                <w:sz w:val="18"/>
                <w:szCs w:val="18"/>
              </w:rPr>
              <w:t xml:space="preserve">CERTIFICADO DE AFILIACIÓN A PENSIÓN QUE SUPERA EL MES DE </w:t>
            </w:r>
            <w:proofErr w:type="gramStart"/>
            <w:r>
              <w:rPr>
                <w:rFonts w:eastAsia="Verdana"/>
                <w:color w:val="000000"/>
                <w:kern w:val="16"/>
                <w:sz w:val="18"/>
                <w:szCs w:val="18"/>
              </w:rPr>
              <w:t>EXPEDICIÓN  -</w:t>
            </w:r>
            <w:proofErr w:type="gramEnd"/>
            <w:r>
              <w:rPr>
                <w:rFonts w:eastAsia="Verdana"/>
                <w:color w:val="000000"/>
                <w:kern w:val="16"/>
                <w:sz w:val="18"/>
                <w:szCs w:val="18"/>
              </w:rPr>
              <w:t xml:space="preserve"> SUBSANAR </w:t>
            </w:r>
          </w:p>
        </w:tc>
      </w:tr>
      <w:tr w:rsidR="00973611" w14:paraId="0647C6DB" w14:textId="77777777">
        <w:tc>
          <w:tcPr>
            <w:tcW w:w="704" w:type="dxa"/>
          </w:tcPr>
          <w:p w14:paraId="0EE35EB1" w14:textId="77777777" w:rsidR="00973611" w:rsidRDefault="00BE1E03">
            <w:pPr>
              <w:rPr>
                <w:rFonts w:eastAsia="Verdana"/>
                <w:color w:val="000000"/>
                <w:kern w:val="16"/>
                <w:sz w:val="18"/>
                <w:szCs w:val="18"/>
                <w:lang w:val="es-CO"/>
              </w:rPr>
            </w:pPr>
            <w:r>
              <w:rPr>
                <w:rFonts w:eastAsia="Verdana"/>
                <w:color w:val="000000"/>
                <w:kern w:val="16"/>
                <w:sz w:val="18"/>
                <w:szCs w:val="18"/>
                <w:lang w:val="es-CO"/>
              </w:rPr>
              <w:t>11</w:t>
            </w:r>
          </w:p>
        </w:tc>
        <w:tc>
          <w:tcPr>
            <w:tcW w:w="3827" w:type="dxa"/>
          </w:tcPr>
          <w:p w14:paraId="43B46818" w14:textId="77777777" w:rsidR="00973611" w:rsidRDefault="00BE1E03">
            <w:pPr>
              <w:jc w:val="both"/>
              <w:rPr>
                <w:rFonts w:eastAsia="Verdana"/>
                <w:color w:val="000000"/>
                <w:kern w:val="16"/>
                <w:sz w:val="18"/>
                <w:szCs w:val="18"/>
              </w:rPr>
            </w:pPr>
            <w:r>
              <w:rPr>
                <w:rFonts w:eastAsia="SimSun"/>
                <w:sz w:val="18"/>
                <w:szCs w:val="18"/>
              </w:rPr>
              <w:t>Antecedentes profesionales (Cuando aplique)</w:t>
            </w:r>
          </w:p>
        </w:tc>
        <w:tc>
          <w:tcPr>
            <w:tcW w:w="1392" w:type="dxa"/>
          </w:tcPr>
          <w:p w14:paraId="7B0A389B" w14:textId="77777777" w:rsidR="00973611" w:rsidRDefault="00BE1E03">
            <w:pPr>
              <w:rPr>
                <w:rFonts w:eastAsia="Verdana"/>
                <w:color w:val="000000"/>
                <w:kern w:val="16"/>
                <w:sz w:val="18"/>
                <w:szCs w:val="18"/>
              </w:rPr>
            </w:pPr>
            <w:r>
              <w:rPr>
                <w:rFonts w:eastAsia="Verdana"/>
                <w:color w:val="000000"/>
                <w:kern w:val="16"/>
                <w:sz w:val="18"/>
                <w:szCs w:val="18"/>
              </w:rPr>
              <w:t xml:space="preserve">CUMPLE </w:t>
            </w:r>
          </w:p>
        </w:tc>
        <w:tc>
          <w:tcPr>
            <w:tcW w:w="1302" w:type="dxa"/>
          </w:tcPr>
          <w:p w14:paraId="522A94FC" w14:textId="77777777" w:rsidR="00973611" w:rsidRDefault="00BE1E03">
            <w:pPr>
              <w:rPr>
                <w:rFonts w:eastAsia="Verdana"/>
                <w:color w:val="000000"/>
                <w:kern w:val="16"/>
                <w:sz w:val="18"/>
                <w:szCs w:val="18"/>
              </w:rPr>
            </w:pPr>
            <w:r>
              <w:rPr>
                <w:rFonts w:eastAsia="Verdana"/>
                <w:color w:val="000000"/>
                <w:kern w:val="16"/>
                <w:sz w:val="18"/>
                <w:szCs w:val="18"/>
              </w:rPr>
              <w:t>CUMPLE</w:t>
            </w:r>
          </w:p>
        </w:tc>
        <w:tc>
          <w:tcPr>
            <w:tcW w:w="1339" w:type="dxa"/>
          </w:tcPr>
          <w:p w14:paraId="46A258FE" w14:textId="77777777" w:rsidR="00973611" w:rsidRDefault="00BE1E03">
            <w:pPr>
              <w:rPr>
                <w:rFonts w:eastAsia="Verdana"/>
                <w:color w:val="000000"/>
                <w:kern w:val="16"/>
                <w:sz w:val="18"/>
                <w:szCs w:val="18"/>
              </w:rPr>
            </w:pPr>
            <w:r>
              <w:rPr>
                <w:rFonts w:eastAsia="Verdana"/>
                <w:color w:val="000000"/>
                <w:kern w:val="16"/>
                <w:sz w:val="18"/>
                <w:szCs w:val="18"/>
              </w:rPr>
              <w:t>CUMPLE</w:t>
            </w:r>
          </w:p>
        </w:tc>
        <w:tc>
          <w:tcPr>
            <w:tcW w:w="1932" w:type="dxa"/>
          </w:tcPr>
          <w:p w14:paraId="5D3CF31F" w14:textId="77777777" w:rsidR="00973611" w:rsidRDefault="00973611">
            <w:pPr>
              <w:rPr>
                <w:rFonts w:eastAsia="Verdana"/>
                <w:color w:val="000000"/>
                <w:kern w:val="16"/>
                <w:sz w:val="18"/>
                <w:szCs w:val="18"/>
              </w:rPr>
            </w:pPr>
          </w:p>
        </w:tc>
      </w:tr>
      <w:tr w:rsidR="00973611" w14:paraId="299234D9" w14:textId="77777777">
        <w:tc>
          <w:tcPr>
            <w:tcW w:w="704" w:type="dxa"/>
          </w:tcPr>
          <w:p w14:paraId="0AA463D4" w14:textId="77777777" w:rsidR="00973611" w:rsidRDefault="00BE1E03">
            <w:pPr>
              <w:rPr>
                <w:rFonts w:eastAsia="Verdana"/>
                <w:color w:val="000000"/>
                <w:kern w:val="16"/>
                <w:sz w:val="18"/>
                <w:szCs w:val="18"/>
                <w:lang w:val="es-CO"/>
              </w:rPr>
            </w:pPr>
            <w:r>
              <w:rPr>
                <w:rFonts w:eastAsia="Verdana"/>
                <w:color w:val="000000"/>
                <w:kern w:val="16"/>
                <w:sz w:val="18"/>
                <w:szCs w:val="18"/>
                <w:lang w:val="es-CO"/>
              </w:rPr>
              <w:t>12</w:t>
            </w:r>
          </w:p>
        </w:tc>
        <w:tc>
          <w:tcPr>
            <w:tcW w:w="3827" w:type="dxa"/>
          </w:tcPr>
          <w:p w14:paraId="5F966C31" w14:textId="77777777" w:rsidR="00973611" w:rsidRDefault="00BE1E03">
            <w:pPr>
              <w:jc w:val="both"/>
              <w:rPr>
                <w:rFonts w:eastAsia="Verdana"/>
                <w:color w:val="000000"/>
                <w:kern w:val="16"/>
                <w:sz w:val="18"/>
                <w:szCs w:val="18"/>
              </w:rPr>
            </w:pPr>
            <w:r>
              <w:rPr>
                <w:rFonts w:eastAsia="SimSun"/>
                <w:sz w:val="18"/>
                <w:szCs w:val="18"/>
              </w:rPr>
              <w:t>Certificado del Portal Anticorrupción de Colombia - PACO (Vigencia no superior a 1 mes</w:t>
            </w:r>
          </w:p>
        </w:tc>
        <w:tc>
          <w:tcPr>
            <w:tcW w:w="1392" w:type="dxa"/>
          </w:tcPr>
          <w:p w14:paraId="28C18C23" w14:textId="77777777" w:rsidR="00973611" w:rsidRDefault="00BE1E03">
            <w:pPr>
              <w:rPr>
                <w:rFonts w:eastAsia="Verdana"/>
                <w:color w:val="000000"/>
                <w:kern w:val="16"/>
                <w:sz w:val="18"/>
                <w:szCs w:val="18"/>
              </w:rPr>
            </w:pPr>
            <w:r>
              <w:rPr>
                <w:rFonts w:eastAsia="Verdana"/>
                <w:color w:val="000000"/>
                <w:kern w:val="16"/>
                <w:sz w:val="18"/>
                <w:szCs w:val="18"/>
              </w:rPr>
              <w:t xml:space="preserve">CUMPLE </w:t>
            </w:r>
          </w:p>
        </w:tc>
        <w:tc>
          <w:tcPr>
            <w:tcW w:w="1302" w:type="dxa"/>
          </w:tcPr>
          <w:p w14:paraId="2429E99E" w14:textId="77777777" w:rsidR="00973611" w:rsidRDefault="00BE1E03">
            <w:pPr>
              <w:rPr>
                <w:rFonts w:eastAsia="Verdana"/>
                <w:color w:val="000000"/>
                <w:kern w:val="16"/>
                <w:sz w:val="18"/>
                <w:szCs w:val="18"/>
              </w:rPr>
            </w:pPr>
            <w:r>
              <w:rPr>
                <w:rFonts w:eastAsia="Verdana"/>
                <w:color w:val="000000"/>
                <w:kern w:val="16"/>
                <w:sz w:val="18"/>
                <w:szCs w:val="18"/>
              </w:rPr>
              <w:t>CUMPLE</w:t>
            </w:r>
          </w:p>
        </w:tc>
        <w:tc>
          <w:tcPr>
            <w:tcW w:w="1339" w:type="dxa"/>
          </w:tcPr>
          <w:p w14:paraId="76F41023" w14:textId="77777777" w:rsidR="00973611" w:rsidRDefault="00BE1E03">
            <w:pPr>
              <w:rPr>
                <w:rFonts w:eastAsia="Verdana"/>
                <w:color w:val="000000"/>
                <w:kern w:val="16"/>
                <w:sz w:val="18"/>
                <w:szCs w:val="18"/>
              </w:rPr>
            </w:pPr>
            <w:r>
              <w:rPr>
                <w:rFonts w:eastAsia="Verdana"/>
                <w:color w:val="000000"/>
                <w:kern w:val="16"/>
                <w:sz w:val="18"/>
                <w:szCs w:val="18"/>
              </w:rPr>
              <w:t xml:space="preserve">NO CUMPLE </w:t>
            </w:r>
          </w:p>
        </w:tc>
        <w:tc>
          <w:tcPr>
            <w:tcW w:w="1932" w:type="dxa"/>
          </w:tcPr>
          <w:p w14:paraId="0C1C0255" w14:textId="7D619F3D" w:rsidR="00973611" w:rsidRDefault="00BE1E03">
            <w:pPr>
              <w:jc w:val="both"/>
              <w:rPr>
                <w:rFonts w:eastAsia="Verdana"/>
                <w:color w:val="000000"/>
                <w:kern w:val="16"/>
                <w:sz w:val="18"/>
                <w:szCs w:val="18"/>
              </w:rPr>
            </w:pPr>
            <w:r>
              <w:rPr>
                <w:rFonts w:eastAsia="Verdana"/>
                <w:color w:val="000000"/>
                <w:kern w:val="16"/>
                <w:sz w:val="18"/>
                <w:szCs w:val="18"/>
              </w:rPr>
              <w:t xml:space="preserve">NELSON DEIBY ESTRADA – NO </w:t>
            </w:r>
            <w:proofErr w:type="gramStart"/>
            <w:r>
              <w:rPr>
                <w:rFonts w:eastAsia="Verdana"/>
                <w:color w:val="000000"/>
                <w:kern w:val="16"/>
                <w:sz w:val="18"/>
                <w:szCs w:val="18"/>
              </w:rPr>
              <w:t xml:space="preserve">APORTA </w:t>
            </w:r>
            <w:r w:rsidR="00F5323E">
              <w:rPr>
                <w:rFonts w:eastAsia="Verdana"/>
                <w:color w:val="000000"/>
                <w:kern w:val="16"/>
                <w:sz w:val="18"/>
                <w:szCs w:val="18"/>
              </w:rPr>
              <w:t xml:space="preserve"> SUBSANACIÓN</w:t>
            </w:r>
            <w:proofErr w:type="gramEnd"/>
            <w:r w:rsidR="00F5323E">
              <w:rPr>
                <w:rFonts w:eastAsia="Verdana"/>
                <w:color w:val="000000"/>
                <w:kern w:val="16"/>
                <w:sz w:val="18"/>
                <w:szCs w:val="18"/>
              </w:rPr>
              <w:t xml:space="preserve">  DEL </w:t>
            </w:r>
            <w:r>
              <w:rPr>
                <w:rFonts w:eastAsia="Verdana"/>
                <w:color w:val="000000"/>
                <w:kern w:val="16"/>
                <w:sz w:val="18"/>
                <w:szCs w:val="18"/>
              </w:rPr>
              <w:t>CERTIFICADO DEL PORTAL PACO – SUBSANAR</w:t>
            </w:r>
          </w:p>
        </w:tc>
      </w:tr>
      <w:tr w:rsidR="00973611" w14:paraId="2B12589C" w14:textId="77777777">
        <w:tc>
          <w:tcPr>
            <w:tcW w:w="704" w:type="dxa"/>
          </w:tcPr>
          <w:p w14:paraId="6902249F" w14:textId="77777777" w:rsidR="00973611" w:rsidRDefault="00BE1E03">
            <w:pPr>
              <w:rPr>
                <w:rFonts w:eastAsia="Verdana"/>
                <w:color w:val="000000"/>
                <w:kern w:val="16"/>
                <w:sz w:val="18"/>
                <w:szCs w:val="18"/>
                <w:lang w:val="es-CO"/>
              </w:rPr>
            </w:pPr>
            <w:r>
              <w:rPr>
                <w:rFonts w:eastAsia="Verdana"/>
                <w:color w:val="000000"/>
                <w:kern w:val="16"/>
                <w:sz w:val="18"/>
                <w:szCs w:val="18"/>
                <w:lang w:val="es-CO"/>
              </w:rPr>
              <w:t>13</w:t>
            </w:r>
          </w:p>
        </w:tc>
        <w:tc>
          <w:tcPr>
            <w:tcW w:w="3827" w:type="dxa"/>
          </w:tcPr>
          <w:p w14:paraId="1243E605" w14:textId="77777777" w:rsidR="00973611" w:rsidRDefault="00BE1E03">
            <w:pPr>
              <w:jc w:val="both"/>
              <w:rPr>
                <w:rFonts w:eastAsia="Verdana"/>
                <w:color w:val="000000"/>
                <w:kern w:val="16"/>
                <w:sz w:val="18"/>
                <w:szCs w:val="18"/>
              </w:rPr>
            </w:pPr>
            <w:r>
              <w:rPr>
                <w:rFonts w:eastAsia="SimSun"/>
                <w:sz w:val="18"/>
                <w:szCs w:val="18"/>
              </w:rPr>
              <w:t>Certificado de responsables fiscales de la Contraloría General de la Nación (Vigencia no superior a 1 mes)</w:t>
            </w:r>
          </w:p>
        </w:tc>
        <w:tc>
          <w:tcPr>
            <w:tcW w:w="1392" w:type="dxa"/>
          </w:tcPr>
          <w:p w14:paraId="51DC03C4" w14:textId="77777777" w:rsidR="00973611" w:rsidRDefault="00BE1E03">
            <w:pPr>
              <w:rPr>
                <w:rFonts w:eastAsia="Verdana"/>
                <w:color w:val="000000"/>
                <w:kern w:val="16"/>
                <w:sz w:val="18"/>
                <w:szCs w:val="18"/>
              </w:rPr>
            </w:pPr>
            <w:r>
              <w:rPr>
                <w:rFonts w:eastAsia="Verdana"/>
                <w:color w:val="000000"/>
                <w:kern w:val="16"/>
                <w:sz w:val="18"/>
                <w:szCs w:val="18"/>
              </w:rPr>
              <w:t>CUMPLE</w:t>
            </w:r>
          </w:p>
        </w:tc>
        <w:tc>
          <w:tcPr>
            <w:tcW w:w="1302" w:type="dxa"/>
          </w:tcPr>
          <w:p w14:paraId="008947A8" w14:textId="77777777" w:rsidR="00973611" w:rsidRDefault="00BE1E03">
            <w:pPr>
              <w:rPr>
                <w:rFonts w:eastAsia="Verdana"/>
                <w:color w:val="000000"/>
                <w:kern w:val="16"/>
                <w:sz w:val="18"/>
                <w:szCs w:val="18"/>
              </w:rPr>
            </w:pPr>
            <w:r>
              <w:rPr>
                <w:rFonts w:eastAsia="Verdana"/>
                <w:color w:val="000000"/>
                <w:kern w:val="16"/>
                <w:sz w:val="18"/>
                <w:szCs w:val="18"/>
              </w:rPr>
              <w:t>CUMPLE</w:t>
            </w:r>
          </w:p>
        </w:tc>
        <w:tc>
          <w:tcPr>
            <w:tcW w:w="1339" w:type="dxa"/>
          </w:tcPr>
          <w:p w14:paraId="2D8E9627" w14:textId="77777777" w:rsidR="00973611" w:rsidRDefault="00BE1E03">
            <w:pPr>
              <w:rPr>
                <w:rFonts w:eastAsia="Verdana"/>
                <w:color w:val="000000"/>
                <w:kern w:val="16"/>
                <w:sz w:val="18"/>
                <w:szCs w:val="18"/>
              </w:rPr>
            </w:pPr>
            <w:r>
              <w:rPr>
                <w:rFonts w:eastAsia="Verdana"/>
                <w:color w:val="000000"/>
                <w:kern w:val="16"/>
                <w:sz w:val="18"/>
                <w:szCs w:val="18"/>
              </w:rPr>
              <w:t>CUMPLE</w:t>
            </w:r>
          </w:p>
        </w:tc>
        <w:tc>
          <w:tcPr>
            <w:tcW w:w="1932" w:type="dxa"/>
          </w:tcPr>
          <w:p w14:paraId="522330C2" w14:textId="77777777" w:rsidR="00973611" w:rsidRDefault="00973611">
            <w:pPr>
              <w:rPr>
                <w:rFonts w:eastAsia="Verdana"/>
                <w:color w:val="000000"/>
                <w:kern w:val="16"/>
                <w:sz w:val="18"/>
                <w:szCs w:val="18"/>
              </w:rPr>
            </w:pPr>
          </w:p>
        </w:tc>
      </w:tr>
      <w:tr w:rsidR="00973611" w14:paraId="34002698" w14:textId="77777777">
        <w:tc>
          <w:tcPr>
            <w:tcW w:w="704" w:type="dxa"/>
          </w:tcPr>
          <w:p w14:paraId="79DE1775" w14:textId="77777777" w:rsidR="00973611" w:rsidRDefault="00BE1E03">
            <w:pPr>
              <w:rPr>
                <w:rFonts w:eastAsia="Verdana"/>
                <w:color w:val="000000"/>
                <w:kern w:val="16"/>
                <w:sz w:val="18"/>
                <w:szCs w:val="18"/>
                <w:lang w:val="es-CO"/>
              </w:rPr>
            </w:pPr>
            <w:r>
              <w:rPr>
                <w:rFonts w:eastAsia="Verdana"/>
                <w:color w:val="000000"/>
                <w:kern w:val="16"/>
                <w:sz w:val="18"/>
                <w:szCs w:val="18"/>
                <w:lang w:val="es-CO"/>
              </w:rPr>
              <w:t>14</w:t>
            </w:r>
          </w:p>
        </w:tc>
        <w:tc>
          <w:tcPr>
            <w:tcW w:w="3827" w:type="dxa"/>
          </w:tcPr>
          <w:p w14:paraId="5836EBF2" w14:textId="77777777" w:rsidR="00973611" w:rsidRDefault="00BE1E03">
            <w:pPr>
              <w:jc w:val="both"/>
              <w:rPr>
                <w:rFonts w:eastAsia="Verdana"/>
                <w:color w:val="000000"/>
                <w:kern w:val="16"/>
                <w:sz w:val="18"/>
                <w:szCs w:val="18"/>
              </w:rPr>
            </w:pPr>
            <w:r>
              <w:rPr>
                <w:rFonts w:eastAsia="SimSun"/>
                <w:sz w:val="18"/>
                <w:szCs w:val="18"/>
              </w:rPr>
              <w:t>Certificado de antecedentes disciplinarios de la Procuraduría General de la Nación (Vigencia no superior a 1 mes)</w:t>
            </w:r>
          </w:p>
        </w:tc>
        <w:tc>
          <w:tcPr>
            <w:tcW w:w="1392" w:type="dxa"/>
          </w:tcPr>
          <w:p w14:paraId="4E069A46" w14:textId="77777777" w:rsidR="00973611" w:rsidRDefault="00BE1E03">
            <w:pPr>
              <w:rPr>
                <w:rFonts w:eastAsia="Verdana"/>
                <w:color w:val="000000"/>
                <w:kern w:val="16"/>
                <w:sz w:val="18"/>
                <w:szCs w:val="18"/>
              </w:rPr>
            </w:pPr>
            <w:r>
              <w:rPr>
                <w:rFonts w:eastAsia="Verdana"/>
                <w:color w:val="000000"/>
                <w:kern w:val="16"/>
                <w:sz w:val="18"/>
                <w:szCs w:val="18"/>
              </w:rPr>
              <w:t>CUMPLE</w:t>
            </w:r>
          </w:p>
        </w:tc>
        <w:tc>
          <w:tcPr>
            <w:tcW w:w="1302" w:type="dxa"/>
          </w:tcPr>
          <w:p w14:paraId="6E5956D4" w14:textId="77777777" w:rsidR="00973611" w:rsidRDefault="00BE1E03">
            <w:pPr>
              <w:rPr>
                <w:rFonts w:eastAsia="Verdana"/>
                <w:color w:val="000000"/>
                <w:kern w:val="16"/>
                <w:sz w:val="18"/>
                <w:szCs w:val="18"/>
              </w:rPr>
            </w:pPr>
            <w:r>
              <w:rPr>
                <w:rFonts w:eastAsia="Verdana"/>
                <w:color w:val="000000"/>
                <w:kern w:val="16"/>
                <w:sz w:val="18"/>
                <w:szCs w:val="18"/>
              </w:rPr>
              <w:t>CUMPLE</w:t>
            </w:r>
          </w:p>
        </w:tc>
        <w:tc>
          <w:tcPr>
            <w:tcW w:w="1339" w:type="dxa"/>
          </w:tcPr>
          <w:p w14:paraId="7464F654" w14:textId="77777777" w:rsidR="00973611" w:rsidRDefault="00BE1E03">
            <w:pPr>
              <w:rPr>
                <w:rFonts w:eastAsia="Verdana"/>
                <w:color w:val="000000"/>
                <w:kern w:val="16"/>
                <w:sz w:val="18"/>
                <w:szCs w:val="18"/>
              </w:rPr>
            </w:pPr>
            <w:r>
              <w:rPr>
                <w:rFonts w:eastAsia="Verdana"/>
                <w:color w:val="000000"/>
                <w:kern w:val="16"/>
                <w:sz w:val="18"/>
                <w:szCs w:val="18"/>
              </w:rPr>
              <w:t>CUMPLE</w:t>
            </w:r>
          </w:p>
        </w:tc>
        <w:tc>
          <w:tcPr>
            <w:tcW w:w="1932" w:type="dxa"/>
          </w:tcPr>
          <w:p w14:paraId="604AE355" w14:textId="36A7DF96" w:rsidR="00973611" w:rsidRDefault="00973611" w:rsidP="006C2B07">
            <w:pPr>
              <w:jc w:val="center"/>
              <w:rPr>
                <w:rFonts w:eastAsia="Verdana"/>
                <w:color w:val="000000"/>
                <w:kern w:val="16"/>
                <w:sz w:val="18"/>
                <w:szCs w:val="18"/>
              </w:rPr>
            </w:pPr>
          </w:p>
        </w:tc>
      </w:tr>
      <w:tr w:rsidR="00973611" w14:paraId="4E81580B" w14:textId="77777777">
        <w:tc>
          <w:tcPr>
            <w:tcW w:w="704" w:type="dxa"/>
          </w:tcPr>
          <w:p w14:paraId="04D57295" w14:textId="77777777" w:rsidR="00973611" w:rsidRDefault="00BE1E03">
            <w:pPr>
              <w:rPr>
                <w:rFonts w:eastAsia="Verdana"/>
                <w:color w:val="000000"/>
                <w:kern w:val="16"/>
                <w:sz w:val="18"/>
                <w:szCs w:val="18"/>
                <w:lang w:val="es-CO"/>
              </w:rPr>
            </w:pPr>
            <w:r>
              <w:rPr>
                <w:rFonts w:eastAsia="Verdana"/>
                <w:color w:val="000000"/>
                <w:kern w:val="16"/>
                <w:sz w:val="18"/>
                <w:szCs w:val="18"/>
                <w:lang w:val="es-CO"/>
              </w:rPr>
              <w:t>15</w:t>
            </w:r>
          </w:p>
        </w:tc>
        <w:tc>
          <w:tcPr>
            <w:tcW w:w="3827" w:type="dxa"/>
          </w:tcPr>
          <w:p w14:paraId="0B997E0C" w14:textId="77777777" w:rsidR="00973611" w:rsidRDefault="00BE1E03">
            <w:pPr>
              <w:jc w:val="both"/>
              <w:rPr>
                <w:rFonts w:eastAsia="Verdana"/>
                <w:color w:val="000000"/>
                <w:kern w:val="16"/>
                <w:sz w:val="18"/>
                <w:szCs w:val="18"/>
              </w:rPr>
            </w:pPr>
            <w:r>
              <w:rPr>
                <w:rFonts w:eastAsia="SimSun"/>
                <w:sz w:val="18"/>
                <w:szCs w:val="18"/>
              </w:rPr>
              <w:t>Certificados de antecedentes judiciales expedido por la Policía (Vigencia no superior a1 mes)</w:t>
            </w:r>
          </w:p>
        </w:tc>
        <w:tc>
          <w:tcPr>
            <w:tcW w:w="1392" w:type="dxa"/>
          </w:tcPr>
          <w:p w14:paraId="1A854384" w14:textId="77777777" w:rsidR="00973611" w:rsidRDefault="00BE1E03">
            <w:pPr>
              <w:rPr>
                <w:rFonts w:eastAsia="Verdana"/>
                <w:color w:val="000000"/>
                <w:kern w:val="16"/>
                <w:sz w:val="18"/>
                <w:szCs w:val="18"/>
              </w:rPr>
            </w:pPr>
            <w:r>
              <w:rPr>
                <w:rFonts w:eastAsia="Verdana"/>
                <w:color w:val="000000"/>
                <w:kern w:val="16"/>
                <w:sz w:val="18"/>
                <w:szCs w:val="18"/>
              </w:rPr>
              <w:t>CUMPLE</w:t>
            </w:r>
          </w:p>
        </w:tc>
        <w:tc>
          <w:tcPr>
            <w:tcW w:w="1302" w:type="dxa"/>
          </w:tcPr>
          <w:p w14:paraId="057BD86D" w14:textId="77777777" w:rsidR="00973611" w:rsidRDefault="00BE1E03">
            <w:pPr>
              <w:rPr>
                <w:rFonts w:eastAsia="Verdana"/>
                <w:color w:val="000000"/>
                <w:kern w:val="16"/>
                <w:sz w:val="18"/>
                <w:szCs w:val="18"/>
              </w:rPr>
            </w:pPr>
            <w:r>
              <w:rPr>
                <w:rFonts w:eastAsia="Verdana"/>
                <w:color w:val="000000"/>
                <w:kern w:val="16"/>
                <w:sz w:val="18"/>
                <w:szCs w:val="18"/>
              </w:rPr>
              <w:t>CUMPLE</w:t>
            </w:r>
          </w:p>
        </w:tc>
        <w:tc>
          <w:tcPr>
            <w:tcW w:w="1339" w:type="dxa"/>
          </w:tcPr>
          <w:p w14:paraId="7B2A8D49" w14:textId="77777777" w:rsidR="00973611" w:rsidRDefault="00BE1E03">
            <w:pPr>
              <w:rPr>
                <w:rFonts w:eastAsia="Verdana"/>
                <w:color w:val="000000"/>
                <w:kern w:val="16"/>
                <w:sz w:val="18"/>
                <w:szCs w:val="18"/>
              </w:rPr>
            </w:pPr>
            <w:r>
              <w:rPr>
                <w:rFonts w:eastAsia="Verdana"/>
                <w:color w:val="000000"/>
                <w:kern w:val="16"/>
                <w:sz w:val="18"/>
                <w:szCs w:val="18"/>
              </w:rPr>
              <w:t>CUMPLE</w:t>
            </w:r>
          </w:p>
        </w:tc>
        <w:tc>
          <w:tcPr>
            <w:tcW w:w="1932" w:type="dxa"/>
          </w:tcPr>
          <w:p w14:paraId="2A7B127F" w14:textId="77777777" w:rsidR="00973611" w:rsidRDefault="00973611">
            <w:pPr>
              <w:rPr>
                <w:rFonts w:eastAsia="Verdana"/>
                <w:color w:val="000000"/>
                <w:kern w:val="16"/>
                <w:sz w:val="18"/>
                <w:szCs w:val="18"/>
              </w:rPr>
            </w:pPr>
          </w:p>
        </w:tc>
      </w:tr>
      <w:tr w:rsidR="00973611" w14:paraId="4396815E" w14:textId="77777777">
        <w:tc>
          <w:tcPr>
            <w:tcW w:w="704" w:type="dxa"/>
          </w:tcPr>
          <w:p w14:paraId="531B89E4" w14:textId="77777777" w:rsidR="00973611" w:rsidRDefault="00BE1E03">
            <w:pPr>
              <w:rPr>
                <w:rFonts w:eastAsia="Verdana"/>
                <w:color w:val="000000"/>
                <w:kern w:val="16"/>
                <w:sz w:val="18"/>
                <w:szCs w:val="18"/>
                <w:lang w:val="es-CO"/>
              </w:rPr>
            </w:pPr>
            <w:r>
              <w:rPr>
                <w:rFonts w:eastAsia="Verdana"/>
                <w:color w:val="000000"/>
                <w:kern w:val="16"/>
                <w:sz w:val="18"/>
                <w:szCs w:val="18"/>
                <w:lang w:val="es-CO"/>
              </w:rPr>
              <w:t>16</w:t>
            </w:r>
          </w:p>
        </w:tc>
        <w:tc>
          <w:tcPr>
            <w:tcW w:w="3827" w:type="dxa"/>
          </w:tcPr>
          <w:p w14:paraId="6285DF3F" w14:textId="77777777" w:rsidR="00973611" w:rsidRDefault="00BE1E03">
            <w:pPr>
              <w:jc w:val="both"/>
              <w:rPr>
                <w:rFonts w:eastAsia="Verdana"/>
                <w:color w:val="000000"/>
                <w:kern w:val="16"/>
                <w:sz w:val="18"/>
                <w:szCs w:val="18"/>
              </w:rPr>
            </w:pPr>
            <w:r>
              <w:rPr>
                <w:rFonts w:eastAsia="SimSun"/>
                <w:sz w:val="18"/>
                <w:szCs w:val="18"/>
              </w:rPr>
              <w:t>Certificado de no imposición de multas o medidas correctivas expedido por la Policía (Vigencia no superior a 1 mes)</w:t>
            </w:r>
          </w:p>
        </w:tc>
        <w:tc>
          <w:tcPr>
            <w:tcW w:w="1392" w:type="dxa"/>
          </w:tcPr>
          <w:p w14:paraId="44D2518C" w14:textId="77777777" w:rsidR="00973611" w:rsidRDefault="00BE1E03">
            <w:pPr>
              <w:rPr>
                <w:rFonts w:eastAsia="Verdana"/>
                <w:color w:val="000000"/>
                <w:kern w:val="16"/>
                <w:sz w:val="18"/>
                <w:szCs w:val="18"/>
              </w:rPr>
            </w:pPr>
            <w:r>
              <w:rPr>
                <w:rFonts w:eastAsia="Verdana"/>
                <w:color w:val="000000"/>
                <w:kern w:val="16"/>
                <w:sz w:val="18"/>
                <w:szCs w:val="18"/>
              </w:rPr>
              <w:t>CUMPLE</w:t>
            </w:r>
          </w:p>
        </w:tc>
        <w:tc>
          <w:tcPr>
            <w:tcW w:w="1302" w:type="dxa"/>
          </w:tcPr>
          <w:p w14:paraId="538F43A5" w14:textId="77777777" w:rsidR="00973611" w:rsidRDefault="00BE1E03">
            <w:pPr>
              <w:rPr>
                <w:rFonts w:eastAsia="Verdana"/>
                <w:color w:val="000000"/>
                <w:kern w:val="16"/>
                <w:sz w:val="18"/>
                <w:szCs w:val="18"/>
              </w:rPr>
            </w:pPr>
            <w:r>
              <w:rPr>
                <w:rFonts w:eastAsia="Verdana"/>
                <w:color w:val="000000"/>
                <w:kern w:val="16"/>
                <w:sz w:val="18"/>
                <w:szCs w:val="18"/>
              </w:rPr>
              <w:t>CUMPLE</w:t>
            </w:r>
          </w:p>
        </w:tc>
        <w:tc>
          <w:tcPr>
            <w:tcW w:w="1339" w:type="dxa"/>
          </w:tcPr>
          <w:p w14:paraId="3A22FE56" w14:textId="77777777" w:rsidR="00973611" w:rsidRDefault="00BE1E03">
            <w:pPr>
              <w:rPr>
                <w:rFonts w:eastAsia="Verdana"/>
                <w:color w:val="000000"/>
                <w:kern w:val="16"/>
                <w:sz w:val="18"/>
                <w:szCs w:val="18"/>
              </w:rPr>
            </w:pPr>
            <w:r>
              <w:rPr>
                <w:rFonts w:eastAsia="Verdana"/>
                <w:color w:val="000000"/>
                <w:kern w:val="16"/>
                <w:sz w:val="18"/>
                <w:szCs w:val="18"/>
              </w:rPr>
              <w:t>CUMPLE</w:t>
            </w:r>
          </w:p>
        </w:tc>
        <w:tc>
          <w:tcPr>
            <w:tcW w:w="1932" w:type="dxa"/>
          </w:tcPr>
          <w:p w14:paraId="6B840A92" w14:textId="77777777" w:rsidR="00973611" w:rsidRDefault="00973611">
            <w:pPr>
              <w:rPr>
                <w:rFonts w:eastAsia="Verdana"/>
                <w:color w:val="000000"/>
                <w:kern w:val="16"/>
                <w:sz w:val="18"/>
                <w:szCs w:val="18"/>
              </w:rPr>
            </w:pPr>
          </w:p>
        </w:tc>
      </w:tr>
      <w:tr w:rsidR="00973611" w14:paraId="13AC5F77" w14:textId="77777777">
        <w:tc>
          <w:tcPr>
            <w:tcW w:w="704" w:type="dxa"/>
          </w:tcPr>
          <w:p w14:paraId="7FEDD693" w14:textId="77777777" w:rsidR="00973611" w:rsidRDefault="00BE1E03">
            <w:pPr>
              <w:rPr>
                <w:rFonts w:eastAsia="Verdana"/>
                <w:color w:val="000000"/>
                <w:kern w:val="16"/>
                <w:sz w:val="18"/>
                <w:szCs w:val="18"/>
                <w:lang w:val="es-CO"/>
              </w:rPr>
            </w:pPr>
            <w:r>
              <w:rPr>
                <w:rFonts w:eastAsia="Verdana"/>
                <w:color w:val="000000"/>
                <w:kern w:val="16"/>
                <w:sz w:val="18"/>
                <w:szCs w:val="18"/>
                <w:lang w:val="es-CO"/>
              </w:rPr>
              <w:t>17</w:t>
            </w:r>
          </w:p>
        </w:tc>
        <w:tc>
          <w:tcPr>
            <w:tcW w:w="3827" w:type="dxa"/>
          </w:tcPr>
          <w:p w14:paraId="624DC707" w14:textId="77777777" w:rsidR="00973611" w:rsidRDefault="00BE1E03">
            <w:pPr>
              <w:jc w:val="both"/>
              <w:rPr>
                <w:rFonts w:eastAsia="Verdana"/>
                <w:color w:val="000000"/>
                <w:kern w:val="16"/>
                <w:sz w:val="18"/>
                <w:szCs w:val="18"/>
              </w:rPr>
            </w:pPr>
            <w:r>
              <w:rPr>
                <w:rFonts w:eastAsia="SimSun"/>
                <w:sz w:val="18"/>
                <w:szCs w:val="18"/>
              </w:rPr>
              <w:t>Inhabilidades por delitos sexuales. (Para descargar este documente se requiere el NIT de la entidad. NIT RAP Pacífico: 901127870-6)</w:t>
            </w:r>
          </w:p>
        </w:tc>
        <w:tc>
          <w:tcPr>
            <w:tcW w:w="1392" w:type="dxa"/>
          </w:tcPr>
          <w:p w14:paraId="5CD93AAC" w14:textId="77777777" w:rsidR="00973611" w:rsidRDefault="00BE1E03">
            <w:pPr>
              <w:rPr>
                <w:rFonts w:eastAsia="Verdana"/>
                <w:color w:val="000000"/>
                <w:kern w:val="16"/>
                <w:sz w:val="18"/>
                <w:szCs w:val="18"/>
              </w:rPr>
            </w:pPr>
            <w:r>
              <w:rPr>
                <w:rFonts w:eastAsia="Verdana"/>
                <w:color w:val="000000"/>
                <w:kern w:val="16"/>
                <w:sz w:val="18"/>
                <w:szCs w:val="18"/>
              </w:rPr>
              <w:t xml:space="preserve">CUMPLE </w:t>
            </w:r>
          </w:p>
        </w:tc>
        <w:tc>
          <w:tcPr>
            <w:tcW w:w="1302" w:type="dxa"/>
          </w:tcPr>
          <w:p w14:paraId="14ACBE3D" w14:textId="77777777" w:rsidR="00973611" w:rsidRDefault="00BE1E03">
            <w:pPr>
              <w:rPr>
                <w:rFonts w:eastAsia="Verdana"/>
                <w:color w:val="000000"/>
                <w:kern w:val="16"/>
                <w:sz w:val="18"/>
                <w:szCs w:val="18"/>
              </w:rPr>
            </w:pPr>
            <w:r>
              <w:rPr>
                <w:rFonts w:eastAsia="Verdana"/>
                <w:color w:val="000000"/>
                <w:kern w:val="16"/>
                <w:sz w:val="18"/>
                <w:szCs w:val="18"/>
              </w:rPr>
              <w:t xml:space="preserve">CUMPLE </w:t>
            </w:r>
          </w:p>
        </w:tc>
        <w:tc>
          <w:tcPr>
            <w:tcW w:w="1339" w:type="dxa"/>
          </w:tcPr>
          <w:p w14:paraId="420AF743" w14:textId="77777777" w:rsidR="00973611" w:rsidRDefault="00BE1E03">
            <w:pPr>
              <w:rPr>
                <w:rFonts w:eastAsia="Verdana"/>
                <w:color w:val="000000"/>
                <w:kern w:val="16"/>
                <w:sz w:val="18"/>
                <w:szCs w:val="18"/>
              </w:rPr>
            </w:pPr>
            <w:r>
              <w:rPr>
                <w:rFonts w:eastAsia="Verdana"/>
                <w:color w:val="000000"/>
                <w:kern w:val="16"/>
                <w:sz w:val="18"/>
                <w:szCs w:val="18"/>
              </w:rPr>
              <w:t xml:space="preserve">NO CUMPLE </w:t>
            </w:r>
          </w:p>
        </w:tc>
        <w:tc>
          <w:tcPr>
            <w:tcW w:w="1932" w:type="dxa"/>
          </w:tcPr>
          <w:p w14:paraId="39BC9BA8" w14:textId="45BD2959" w:rsidR="00973611" w:rsidRDefault="00BE1E03">
            <w:pPr>
              <w:jc w:val="center"/>
              <w:rPr>
                <w:rFonts w:eastAsia="Verdana"/>
                <w:color w:val="000000"/>
                <w:kern w:val="16"/>
                <w:sz w:val="18"/>
                <w:szCs w:val="18"/>
              </w:rPr>
            </w:pPr>
            <w:r>
              <w:rPr>
                <w:rFonts w:eastAsia="Verdana"/>
                <w:color w:val="000000"/>
                <w:kern w:val="16"/>
                <w:sz w:val="18"/>
                <w:szCs w:val="18"/>
              </w:rPr>
              <w:t xml:space="preserve">NELSON DEIBY ESTRADA NO APORTA </w:t>
            </w:r>
            <w:r w:rsidR="00F5323E">
              <w:rPr>
                <w:rFonts w:eastAsia="Verdana"/>
                <w:color w:val="000000"/>
                <w:kern w:val="16"/>
                <w:sz w:val="18"/>
                <w:szCs w:val="18"/>
              </w:rPr>
              <w:t xml:space="preserve">SUBSANACIÓN REFERENTE </w:t>
            </w:r>
            <w:proofErr w:type="gramStart"/>
            <w:r w:rsidR="00F5323E">
              <w:rPr>
                <w:rFonts w:eastAsia="Verdana"/>
                <w:color w:val="000000"/>
                <w:kern w:val="16"/>
                <w:sz w:val="18"/>
                <w:szCs w:val="18"/>
              </w:rPr>
              <w:t xml:space="preserve">A  </w:t>
            </w:r>
            <w:r>
              <w:rPr>
                <w:rFonts w:eastAsia="Verdana"/>
                <w:color w:val="000000"/>
                <w:kern w:val="16"/>
                <w:sz w:val="18"/>
                <w:szCs w:val="18"/>
              </w:rPr>
              <w:t>ANTECEDENTE</w:t>
            </w:r>
            <w:proofErr w:type="gramEnd"/>
            <w:r>
              <w:rPr>
                <w:rFonts w:eastAsia="Verdana"/>
                <w:color w:val="000000"/>
                <w:kern w:val="16"/>
                <w:sz w:val="18"/>
                <w:szCs w:val="18"/>
              </w:rPr>
              <w:t xml:space="preserve"> DE </w:t>
            </w:r>
            <w:r>
              <w:rPr>
                <w:rFonts w:eastAsia="SimSun"/>
                <w:sz w:val="18"/>
                <w:szCs w:val="18"/>
              </w:rPr>
              <w:t>INHABILIDADES POR DELITOS SEXUALES – SUBSANAR</w:t>
            </w:r>
          </w:p>
        </w:tc>
      </w:tr>
      <w:tr w:rsidR="00973611" w14:paraId="53E97FDB" w14:textId="77777777">
        <w:tc>
          <w:tcPr>
            <w:tcW w:w="704" w:type="dxa"/>
          </w:tcPr>
          <w:p w14:paraId="56D70D21" w14:textId="77777777" w:rsidR="00973611" w:rsidRDefault="00BE1E03">
            <w:pPr>
              <w:rPr>
                <w:rFonts w:eastAsia="Verdana"/>
                <w:color w:val="000000"/>
                <w:kern w:val="16"/>
                <w:sz w:val="18"/>
                <w:szCs w:val="18"/>
                <w:lang w:val="es-CO"/>
              </w:rPr>
            </w:pPr>
            <w:r>
              <w:rPr>
                <w:rFonts w:eastAsia="Verdana"/>
                <w:color w:val="000000"/>
                <w:kern w:val="16"/>
                <w:sz w:val="18"/>
                <w:szCs w:val="18"/>
                <w:lang w:val="es-CO"/>
              </w:rPr>
              <w:t>18</w:t>
            </w:r>
          </w:p>
        </w:tc>
        <w:tc>
          <w:tcPr>
            <w:tcW w:w="3827" w:type="dxa"/>
          </w:tcPr>
          <w:p w14:paraId="131F8DF9" w14:textId="77777777" w:rsidR="00973611" w:rsidRDefault="00BE1E03">
            <w:pPr>
              <w:jc w:val="both"/>
              <w:rPr>
                <w:rFonts w:eastAsia="Verdana"/>
                <w:color w:val="000000"/>
                <w:kern w:val="16"/>
                <w:sz w:val="18"/>
                <w:szCs w:val="18"/>
              </w:rPr>
            </w:pPr>
            <w:r>
              <w:rPr>
                <w:rFonts w:eastAsia="SimSun"/>
                <w:sz w:val="18"/>
                <w:szCs w:val="18"/>
              </w:rPr>
              <w:t>Certificación del REDAM</w:t>
            </w:r>
          </w:p>
        </w:tc>
        <w:tc>
          <w:tcPr>
            <w:tcW w:w="1392" w:type="dxa"/>
          </w:tcPr>
          <w:p w14:paraId="3C963AE9" w14:textId="77777777" w:rsidR="00973611" w:rsidRDefault="00BE1E03">
            <w:pPr>
              <w:rPr>
                <w:rFonts w:eastAsia="Verdana"/>
                <w:color w:val="000000"/>
                <w:kern w:val="16"/>
                <w:sz w:val="18"/>
                <w:szCs w:val="18"/>
              </w:rPr>
            </w:pPr>
            <w:r>
              <w:rPr>
                <w:rFonts w:eastAsia="Verdana"/>
                <w:color w:val="000000"/>
                <w:kern w:val="16"/>
                <w:sz w:val="18"/>
                <w:szCs w:val="18"/>
              </w:rPr>
              <w:t>CUMPLE</w:t>
            </w:r>
          </w:p>
        </w:tc>
        <w:tc>
          <w:tcPr>
            <w:tcW w:w="1302" w:type="dxa"/>
          </w:tcPr>
          <w:p w14:paraId="6A5ED1FC" w14:textId="77777777" w:rsidR="00973611" w:rsidRDefault="00BE1E03">
            <w:pPr>
              <w:rPr>
                <w:rFonts w:eastAsia="Verdana"/>
                <w:color w:val="000000"/>
                <w:kern w:val="16"/>
                <w:sz w:val="18"/>
                <w:szCs w:val="18"/>
              </w:rPr>
            </w:pPr>
            <w:r>
              <w:rPr>
                <w:rFonts w:eastAsia="Verdana"/>
                <w:color w:val="000000"/>
                <w:kern w:val="16"/>
                <w:sz w:val="18"/>
                <w:szCs w:val="18"/>
              </w:rPr>
              <w:t>CUMPLE</w:t>
            </w:r>
          </w:p>
        </w:tc>
        <w:tc>
          <w:tcPr>
            <w:tcW w:w="1339" w:type="dxa"/>
          </w:tcPr>
          <w:p w14:paraId="52AAAC7A" w14:textId="77777777" w:rsidR="00973611" w:rsidRDefault="00BE1E03">
            <w:pPr>
              <w:rPr>
                <w:rFonts w:eastAsia="Verdana"/>
                <w:color w:val="000000"/>
                <w:kern w:val="16"/>
                <w:sz w:val="18"/>
                <w:szCs w:val="18"/>
              </w:rPr>
            </w:pPr>
            <w:r>
              <w:rPr>
                <w:rFonts w:eastAsia="Verdana"/>
                <w:color w:val="000000"/>
                <w:kern w:val="16"/>
                <w:sz w:val="18"/>
                <w:szCs w:val="18"/>
              </w:rPr>
              <w:t>NO CUMPLE</w:t>
            </w:r>
          </w:p>
        </w:tc>
        <w:tc>
          <w:tcPr>
            <w:tcW w:w="1932" w:type="dxa"/>
          </w:tcPr>
          <w:p w14:paraId="78A7AECA" w14:textId="25680EB7" w:rsidR="00973611" w:rsidRDefault="00BE1E03">
            <w:pPr>
              <w:jc w:val="center"/>
              <w:rPr>
                <w:rFonts w:eastAsia="Verdana"/>
                <w:color w:val="000000"/>
                <w:kern w:val="16"/>
                <w:sz w:val="18"/>
                <w:szCs w:val="18"/>
              </w:rPr>
            </w:pPr>
            <w:r>
              <w:rPr>
                <w:rFonts w:eastAsia="Verdana"/>
                <w:color w:val="000000"/>
                <w:kern w:val="16"/>
                <w:sz w:val="18"/>
                <w:szCs w:val="18"/>
              </w:rPr>
              <w:t xml:space="preserve">NELSON DEIBY ESTRADA NO APORTA </w:t>
            </w:r>
            <w:r w:rsidR="00F5323E">
              <w:rPr>
                <w:rFonts w:eastAsia="Verdana"/>
                <w:color w:val="000000"/>
                <w:kern w:val="16"/>
                <w:sz w:val="18"/>
                <w:szCs w:val="18"/>
              </w:rPr>
              <w:t xml:space="preserve">SUBSANACIÓN REFERENTE A </w:t>
            </w:r>
            <w:r>
              <w:rPr>
                <w:rFonts w:eastAsia="Verdana"/>
                <w:color w:val="000000"/>
                <w:kern w:val="16"/>
                <w:sz w:val="18"/>
                <w:szCs w:val="18"/>
              </w:rPr>
              <w:t>CERTIFICADO REDAM -SUBSANAR</w:t>
            </w:r>
          </w:p>
        </w:tc>
      </w:tr>
    </w:tbl>
    <w:p w14:paraId="3FDAD3CB" w14:textId="77777777" w:rsidR="00973611" w:rsidRDefault="00973611">
      <w:pPr>
        <w:rPr>
          <w:rFonts w:ascii="Verdana" w:eastAsia="Verdana" w:hAnsi="Verdana"/>
          <w:color w:val="000000"/>
          <w:kern w:val="16"/>
          <w:sz w:val="20"/>
          <w:szCs w:val="20"/>
        </w:rPr>
      </w:pPr>
    </w:p>
    <w:p w14:paraId="48FBE76A" w14:textId="77777777" w:rsidR="00973611" w:rsidRDefault="00973611">
      <w:pPr>
        <w:ind w:right="3"/>
        <w:jc w:val="both"/>
      </w:pPr>
    </w:p>
    <w:p w14:paraId="02E9B117" w14:textId="77777777" w:rsidR="00973611" w:rsidRDefault="00BE1E03">
      <w:pPr>
        <w:pStyle w:val="Prrafodelista"/>
        <w:numPr>
          <w:ilvl w:val="1"/>
          <w:numId w:val="3"/>
        </w:numPr>
        <w:tabs>
          <w:tab w:val="left" w:pos="929"/>
        </w:tabs>
        <w:spacing w:line="276" w:lineRule="auto"/>
        <w:ind w:right="-93"/>
      </w:pPr>
      <w:r>
        <w:t xml:space="preserve"> Se procede a evaluar la experiencia general y especifica requerida, obteniendo los siguientes resultados:</w:t>
      </w:r>
    </w:p>
    <w:p w14:paraId="5A3B8231" w14:textId="77777777" w:rsidR="00973611" w:rsidRDefault="00973611">
      <w:pPr>
        <w:tabs>
          <w:tab w:val="left" w:pos="929"/>
        </w:tabs>
        <w:spacing w:line="276" w:lineRule="auto"/>
        <w:ind w:right="-93"/>
        <w:jc w:val="both"/>
      </w:pP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7"/>
        <w:gridCol w:w="4868"/>
        <w:gridCol w:w="1307"/>
        <w:gridCol w:w="1296"/>
        <w:gridCol w:w="1207"/>
      </w:tblGrid>
      <w:tr w:rsidR="00973611" w14:paraId="1EE77245" w14:textId="77777777" w:rsidTr="008C216E">
        <w:trPr>
          <w:trHeight w:val="758"/>
        </w:trPr>
        <w:tc>
          <w:tcPr>
            <w:tcW w:w="0" w:type="auto"/>
            <w:gridSpan w:val="2"/>
            <w:shd w:val="clear" w:color="D8D8D8" w:fill="BFBFBF"/>
            <w:vAlign w:val="center"/>
          </w:tcPr>
          <w:p w14:paraId="37FE6C8B" w14:textId="77777777" w:rsidR="00973611" w:rsidRDefault="00BE1E03">
            <w:pPr>
              <w:widowControl/>
              <w:jc w:val="center"/>
              <w:rPr>
                <w:rFonts w:ascii="Arial Narrow" w:eastAsia="Times New Roman" w:hAnsi="Arial Narrow"/>
                <w:b/>
                <w:bCs/>
                <w:color w:val="000000"/>
                <w:sz w:val="20"/>
                <w:szCs w:val="20"/>
                <w:lang w:val="es-CO" w:eastAsia="es-CO"/>
              </w:rPr>
            </w:pPr>
            <w:r>
              <w:rPr>
                <w:rFonts w:ascii="Arial Narrow" w:eastAsia="Times New Roman" w:hAnsi="Arial Narrow"/>
                <w:b/>
                <w:bCs/>
                <w:color w:val="000000"/>
                <w:sz w:val="20"/>
                <w:szCs w:val="20"/>
                <w:lang w:val="es-CO" w:eastAsia="es-CO"/>
              </w:rPr>
              <w:t>CRITERIOS</w:t>
            </w:r>
          </w:p>
        </w:tc>
        <w:tc>
          <w:tcPr>
            <w:tcW w:w="0" w:type="auto"/>
            <w:shd w:val="clear" w:color="D8D8D8" w:fill="BFBFBF"/>
            <w:vAlign w:val="center"/>
          </w:tcPr>
          <w:p w14:paraId="3696D9B4" w14:textId="77777777" w:rsidR="00973611" w:rsidRDefault="00BE1E03">
            <w:pPr>
              <w:widowControl/>
              <w:jc w:val="center"/>
              <w:rPr>
                <w:rFonts w:ascii="Arial Narrow" w:eastAsia="Times New Roman" w:hAnsi="Arial Narrow"/>
                <w:b/>
                <w:bCs/>
                <w:color w:val="000000"/>
                <w:sz w:val="20"/>
                <w:szCs w:val="20"/>
                <w:lang w:val="es-CO" w:eastAsia="es-CO"/>
              </w:rPr>
            </w:pPr>
            <w:r>
              <w:rPr>
                <w:rFonts w:ascii="Arial Narrow" w:eastAsia="Times New Roman" w:hAnsi="Arial Narrow"/>
                <w:b/>
                <w:bCs/>
                <w:color w:val="000000"/>
                <w:sz w:val="20"/>
                <w:szCs w:val="20"/>
                <w:lang w:eastAsia="es-CO"/>
              </w:rPr>
              <w:t>JULLY CAROLINA CALVACHI DELGADO</w:t>
            </w:r>
          </w:p>
        </w:tc>
        <w:tc>
          <w:tcPr>
            <w:tcW w:w="0" w:type="auto"/>
            <w:shd w:val="clear" w:color="D8D8D8" w:fill="BFBFBF"/>
            <w:vAlign w:val="center"/>
          </w:tcPr>
          <w:p w14:paraId="542A93A0" w14:textId="77777777" w:rsidR="00973611" w:rsidRDefault="00BE1E03">
            <w:pPr>
              <w:widowControl/>
              <w:jc w:val="center"/>
              <w:rPr>
                <w:rFonts w:ascii="Arial Narrow" w:eastAsia="Times New Roman" w:hAnsi="Arial Narrow"/>
                <w:b/>
                <w:bCs/>
                <w:color w:val="000000"/>
                <w:sz w:val="20"/>
                <w:szCs w:val="20"/>
                <w:lang w:val="es-CO" w:eastAsia="es-CO"/>
              </w:rPr>
            </w:pPr>
            <w:r>
              <w:rPr>
                <w:rFonts w:ascii="Arial Narrow" w:eastAsia="Times New Roman" w:hAnsi="Arial Narrow"/>
                <w:b/>
                <w:bCs/>
                <w:color w:val="000000"/>
                <w:sz w:val="20"/>
                <w:szCs w:val="20"/>
                <w:lang w:eastAsia="es-CO"/>
              </w:rPr>
              <w:t xml:space="preserve">CARLOS </w:t>
            </w:r>
            <w:proofErr w:type="spellStart"/>
            <w:r>
              <w:rPr>
                <w:rFonts w:ascii="Arial Narrow" w:eastAsia="Times New Roman" w:hAnsi="Arial Narrow"/>
                <w:b/>
                <w:bCs/>
                <w:color w:val="000000"/>
                <w:sz w:val="20"/>
                <w:szCs w:val="20"/>
                <w:lang w:eastAsia="es-CO"/>
              </w:rPr>
              <w:t>EVEIRO</w:t>
            </w:r>
            <w:proofErr w:type="spellEnd"/>
            <w:r>
              <w:rPr>
                <w:rFonts w:ascii="Arial Narrow" w:eastAsia="Times New Roman" w:hAnsi="Arial Narrow"/>
                <w:b/>
                <w:bCs/>
                <w:color w:val="000000"/>
                <w:sz w:val="20"/>
                <w:szCs w:val="20"/>
                <w:lang w:eastAsia="es-CO"/>
              </w:rPr>
              <w:t xml:space="preserve"> FIGUEROA NARVAEZ</w:t>
            </w:r>
          </w:p>
        </w:tc>
        <w:tc>
          <w:tcPr>
            <w:tcW w:w="0" w:type="auto"/>
            <w:shd w:val="clear" w:color="D8D8D8" w:fill="BFBFBF"/>
            <w:vAlign w:val="center"/>
          </w:tcPr>
          <w:p w14:paraId="006E34AD" w14:textId="77777777" w:rsidR="00973611" w:rsidRDefault="00BE1E03">
            <w:pPr>
              <w:widowControl/>
              <w:jc w:val="center"/>
              <w:rPr>
                <w:rFonts w:ascii="Arial Narrow" w:eastAsia="Times New Roman" w:hAnsi="Arial Narrow"/>
                <w:b/>
                <w:bCs/>
                <w:color w:val="000000"/>
                <w:sz w:val="20"/>
                <w:szCs w:val="20"/>
                <w:lang w:val="es-CO" w:eastAsia="es-CO"/>
              </w:rPr>
            </w:pPr>
            <w:r>
              <w:rPr>
                <w:rFonts w:ascii="Arial Narrow" w:eastAsia="Times New Roman" w:hAnsi="Arial Narrow"/>
                <w:b/>
                <w:bCs/>
                <w:color w:val="000000"/>
                <w:sz w:val="20"/>
                <w:szCs w:val="20"/>
                <w:lang w:eastAsia="es-CO"/>
              </w:rPr>
              <w:t xml:space="preserve">NELSON DEIBY ESTRADA </w:t>
            </w:r>
            <w:proofErr w:type="spellStart"/>
            <w:r>
              <w:rPr>
                <w:rFonts w:ascii="Arial Narrow" w:eastAsia="Times New Roman" w:hAnsi="Arial Narrow"/>
                <w:b/>
                <w:bCs/>
                <w:color w:val="000000"/>
                <w:sz w:val="20"/>
                <w:szCs w:val="20"/>
                <w:lang w:eastAsia="es-CO"/>
              </w:rPr>
              <w:t>ESTRADA</w:t>
            </w:r>
            <w:proofErr w:type="spellEnd"/>
          </w:p>
        </w:tc>
      </w:tr>
      <w:tr w:rsidR="00973611" w14:paraId="57C61C00" w14:textId="77777777" w:rsidTr="008C216E">
        <w:trPr>
          <w:trHeight w:val="600"/>
        </w:trPr>
        <w:tc>
          <w:tcPr>
            <w:tcW w:w="0" w:type="auto"/>
            <w:shd w:val="clear" w:color="D8D8D8" w:fill="BFBFBF"/>
            <w:vAlign w:val="center"/>
          </w:tcPr>
          <w:p w14:paraId="301774FF" w14:textId="77777777" w:rsidR="00973611" w:rsidRDefault="00BE1E03">
            <w:pPr>
              <w:widowControl/>
              <w:jc w:val="center"/>
              <w:rPr>
                <w:rFonts w:ascii="Arial Narrow" w:eastAsia="Times New Roman" w:hAnsi="Arial Narrow"/>
                <w:b/>
                <w:bCs/>
                <w:color w:val="000000"/>
                <w:sz w:val="20"/>
                <w:szCs w:val="20"/>
                <w:lang w:val="es-CO" w:eastAsia="es-CO"/>
              </w:rPr>
            </w:pPr>
            <w:r>
              <w:rPr>
                <w:rFonts w:ascii="Arial Narrow" w:eastAsia="Verdana" w:hAnsi="Arial Narrow"/>
                <w:b/>
                <w:bCs/>
                <w:color w:val="000000"/>
                <w:kern w:val="16"/>
                <w:sz w:val="20"/>
                <w:szCs w:val="20"/>
              </w:rPr>
              <w:lastRenderedPageBreak/>
              <w:t>EXPERIENCIA GENERAL</w:t>
            </w:r>
          </w:p>
        </w:tc>
        <w:tc>
          <w:tcPr>
            <w:tcW w:w="0" w:type="auto"/>
            <w:vAlign w:val="center"/>
          </w:tcPr>
          <w:p w14:paraId="0EF014E6" w14:textId="77777777" w:rsidR="00973611" w:rsidRDefault="00BE1E03">
            <w:pPr>
              <w:tabs>
                <w:tab w:val="left" w:pos="480"/>
              </w:tabs>
              <w:ind w:left="110" w:right="141"/>
              <w:jc w:val="both"/>
              <w:rPr>
                <w:rFonts w:ascii="Arial Narrow" w:eastAsia="Verdana" w:hAnsi="Arial Narrow"/>
                <w:color w:val="000000"/>
                <w:kern w:val="16"/>
                <w:sz w:val="20"/>
                <w:szCs w:val="20"/>
              </w:rPr>
            </w:pPr>
            <w:r>
              <w:rPr>
                <w:rFonts w:ascii="Arial Narrow" w:eastAsia="Verdana" w:hAnsi="Arial Narrow"/>
                <w:color w:val="000000"/>
                <w:kern w:val="16"/>
                <w:sz w:val="20"/>
                <w:szCs w:val="20"/>
              </w:rPr>
              <w:t>El proponente deberá acreditar diez (10) años de experiencia profesional contados</w:t>
            </w:r>
            <w:r>
              <w:rPr>
                <w:rFonts w:ascii="Arial Narrow" w:eastAsia="Verdana" w:hAnsi="Arial Narrow"/>
                <w:b/>
                <w:bCs/>
                <w:color w:val="000000"/>
                <w:kern w:val="16"/>
                <w:sz w:val="20"/>
                <w:szCs w:val="20"/>
              </w:rPr>
              <w:t xml:space="preserve"> </w:t>
            </w:r>
            <w:r>
              <w:rPr>
                <w:rFonts w:ascii="Arial Narrow" w:eastAsia="Verdana" w:hAnsi="Arial Narrow"/>
                <w:color w:val="000000"/>
                <w:kern w:val="16"/>
                <w:sz w:val="20"/>
                <w:szCs w:val="20"/>
              </w:rPr>
              <w:t>a partir de la expedición de la tarjeta profesional.</w:t>
            </w:r>
          </w:p>
          <w:p w14:paraId="2B5E6481" w14:textId="77777777" w:rsidR="00973611" w:rsidRDefault="00973611">
            <w:pPr>
              <w:widowControl/>
              <w:rPr>
                <w:rFonts w:ascii="Arial Narrow" w:eastAsia="Times New Roman" w:hAnsi="Arial Narrow"/>
                <w:color w:val="000000"/>
                <w:sz w:val="20"/>
                <w:szCs w:val="20"/>
                <w:lang w:val="es-CO" w:eastAsia="es-CO"/>
              </w:rPr>
            </w:pPr>
          </w:p>
        </w:tc>
        <w:tc>
          <w:tcPr>
            <w:tcW w:w="0" w:type="auto"/>
            <w:vAlign w:val="center"/>
          </w:tcPr>
          <w:p w14:paraId="5F4279BF" w14:textId="77777777" w:rsidR="00973611" w:rsidRDefault="00BE1E03">
            <w:pPr>
              <w:widowControl/>
              <w:jc w:val="center"/>
              <w:rPr>
                <w:rFonts w:ascii="Arial Narrow" w:eastAsia="Times New Roman" w:hAnsi="Arial Narrow"/>
                <w:color w:val="000000"/>
                <w:sz w:val="20"/>
                <w:szCs w:val="20"/>
                <w:lang w:val="es-CO" w:eastAsia="es-CO"/>
              </w:rPr>
            </w:pPr>
            <w:r>
              <w:rPr>
                <w:rFonts w:ascii="Arial Narrow" w:eastAsia="Times New Roman" w:hAnsi="Arial Narrow"/>
                <w:color w:val="000000"/>
                <w:sz w:val="20"/>
                <w:szCs w:val="20"/>
                <w:lang w:val="es-CO" w:eastAsia="es-CO"/>
              </w:rPr>
              <w:t>CUMPLE</w:t>
            </w:r>
          </w:p>
        </w:tc>
        <w:tc>
          <w:tcPr>
            <w:tcW w:w="0" w:type="auto"/>
            <w:vAlign w:val="center"/>
          </w:tcPr>
          <w:p w14:paraId="14458485" w14:textId="77777777" w:rsidR="00973611" w:rsidRDefault="00BE1E03">
            <w:pPr>
              <w:widowControl/>
              <w:jc w:val="center"/>
              <w:rPr>
                <w:rFonts w:ascii="Arial Narrow" w:eastAsia="Times New Roman" w:hAnsi="Arial Narrow"/>
                <w:color w:val="000000"/>
                <w:sz w:val="20"/>
                <w:szCs w:val="20"/>
                <w:lang w:val="es-CO" w:eastAsia="es-CO"/>
              </w:rPr>
            </w:pPr>
            <w:r>
              <w:rPr>
                <w:rFonts w:ascii="Arial Narrow" w:eastAsia="Times New Roman" w:hAnsi="Arial Narrow"/>
                <w:color w:val="000000"/>
                <w:sz w:val="20"/>
                <w:szCs w:val="20"/>
                <w:lang w:val="es-CO" w:eastAsia="es-CO"/>
              </w:rPr>
              <w:t>NO</w:t>
            </w:r>
          </w:p>
          <w:p w14:paraId="49F9A24E" w14:textId="77777777" w:rsidR="00973611" w:rsidRDefault="00BE1E03">
            <w:pPr>
              <w:widowControl/>
              <w:jc w:val="center"/>
              <w:rPr>
                <w:rFonts w:ascii="Arial Narrow" w:eastAsia="Times New Roman" w:hAnsi="Arial Narrow"/>
                <w:color w:val="000000"/>
                <w:sz w:val="20"/>
                <w:szCs w:val="20"/>
                <w:lang w:val="es-CO" w:eastAsia="es-CO"/>
              </w:rPr>
            </w:pPr>
            <w:r>
              <w:rPr>
                <w:rFonts w:ascii="Arial Narrow" w:eastAsia="Times New Roman" w:hAnsi="Arial Narrow"/>
                <w:color w:val="000000"/>
                <w:sz w:val="20"/>
                <w:szCs w:val="20"/>
                <w:lang w:val="es-CO" w:eastAsia="es-CO"/>
              </w:rPr>
              <w:t xml:space="preserve"> CUMPLE</w:t>
            </w:r>
          </w:p>
        </w:tc>
        <w:tc>
          <w:tcPr>
            <w:tcW w:w="0" w:type="auto"/>
            <w:vAlign w:val="center"/>
          </w:tcPr>
          <w:p w14:paraId="08D468D3" w14:textId="77777777" w:rsidR="00973611" w:rsidRDefault="00BE1E03">
            <w:pPr>
              <w:widowControl/>
              <w:jc w:val="center"/>
              <w:rPr>
                <w:rFonts w:ascii="Arial Narrow" w:eastAsia="Times New Roman" w:hAnsi="Arial Narrow"/>
                <w:color w:val="000000"/>
                <w:sz w:val="20"/>
                <w:szCs w:val="20"/>
                <w:lang w:val="es-CO" w:eastAsia="es-CO"/>
              </w:rPr>
            </w:pPr>
            <w:r>
              <w:rPr>
                <w:rFonts w:ascii="Arial Narrow" w:eastAsia="Times New Roman" w:hAnsi="Arial Narrow"/>
                <w:color w:val="000000"/>
                <w:sz w:val="20"/>
                <w:szCs w:val="20"/>
                <w:lang w:val="es-CO" w:eastAsia="es-CO"/>
              </w:rPr>
              <w:t>NO CUMPLE</w:t>
            </w:r>
          </w:p>
        </w:tc>
      </w:tr>
      <w:tr w:rsidR="00973611" w14:paraId="564D0686" w14:textId="77777777" w:rsidTr="008C216E">
        <w:trPr>
          <w:trHeight w:val="600"/>
        </w:trPr>
        <w:tc>
          <w:tcPr>
            <w:tcW w:w="0" w:type="auto"/>
            <w:shd w:val="clear" w:color="D8D8D8" w:fill="BFBFBF"/>
            <w:vAlign w:val="center"/>
          </w:tcPr>
          <w:p w14:paraId="662D126D" w14:textId="77777777" w:rsidR="00973611" w:rsidRDefault="00BE1E03">
            <w:pPr>
              <w:tabs>
                <w:tab w:val="left" w:pos="480"/>
              </w:tabs>
              <w:ind w:right="141"/>
              <w:jc w:val="both"/>
              <w:rPr>
                <w:rFonts w:ascii="Arial Narrow" w:eastAsia="Verdana" w:hAnsi="Arial Narrow"/>
                <w:b/>
                <w:bCs/>
                <w:color w:val="000000"/>
                <w:kern w:val="16"/>
                <w:sz w:val="20"/>
                <w:szCs w:val="20"/>
              </w:rPr>
            </w:pPr>
            <w:r>
              <w:rPr>
                <w:rFonts w:ascii="Arial Narrow" w:eastAsia="Verdana" w:hAnsi="Arial Narrow"/>
                <w:b/>
                <w:bCs/>
                <w:color w:val="000000"/>
                <w:kern w:val="16"/>
                <w:sz w:val="20"/>
                <w:szCs w:val="20"/>
              </w:rPr>
              <w:t>EXPERIENCIA ESPECIFICA:</w:t>
            </w:r>
          </w:p>
          <w:p w14:paraId="6A28C50C" w14:textId="77777777" w:rsidR="00973611" w:rsidRDefault="00973611">
            <w:pPr>
              <w:tabs>
                <w:tab w:val="left" w:pos="480"/>
              </w:tabs>
              <w:ind w:left="110" w:right="141"/>
              <w:jc w:val="both"/>
              <w:rPr>
                <w:rFonts w:ascii="Arial Narrow" w:eastAsia="Verdana" w:hAnsi="Arial Narrow"/>
                <w:color w:val="000000"/>
                <w:kern w:val="16"/>
                <w:sz w:val="20"/>
                <w:szCs w:val="20"/>
              </w:rPr>
            </w:pPr>
          </w:p>
          <w:p w14:paraId="391C5B51" w14:textId="77777777" w:rsidR="00973611" w:rsidRDefault="00973611">
            <w:pPr>
              <w:widowControl/>
              <w:jc w:val="center"/>
              <w:rPr>
                <w:rFonts w:ascii="Arial Narrow" w:eastAsia="Times New Roman" w:hAnsi="Arial Narrow"/>
                <w:b/>
                <w:bCs/>
                <w:color w:val="000000"/>
                <w:sz w:val="20"/>
                <w:szCs w:val="20"/>
                <w:lang w:val="es-CO" w:eastAsia="es-CO"/>
              </w:rPr>
            </w:pPr>
          </w:p>
        </w:tc>
        <w:tc>
          <w:tcPr>
            <w:tcW w:w="0" w:type="auto"/>
            <w:vAlign w:val="center"/>
          </w:tcPr>
          <w:p w14:paraId="0FE7F2DE" w14:textId="77777777" w:rsidR="00973611" w:rsidRDefault="00BE1E03">
            <w:pPr>
              <w:jc w:val="both"/>
              <w:rPr>
                <w:rFonts w:ascii="Arial Narrow" w:hAnsi="Arial Narrow"/>
                <w:sz w:val="20"/>
                <w:szCs w:val="20"/>
                <w:lang w:eastAsia="es-ES"/>
              </w:rPr>
            </w:pPr>
            <w:r>
              <w:rPr>
                <w:rFonts w:ascii="Arial Narrow" w:hAnsi="Arial Narrow"/>
                <w:bCs/>
                <w:sz w:val="20"/>
                <w:szCs w:val="20"/>
              </w:rPr>
              <w:t>El proponente deberá acreditar una experiencia con dos</w:t>
            </w:r>
            <w:r>
              <w:rPr>
                <w:rFonts w:ascii="Arial Narrow" w:eastAsia="Century Gothic" w:hAnsi="Arial Narrow" w:cs="Century Gothic"/>
                <w:sz w:val="20"/>
                <w:szCs w:val="20"/>
              </w:rPr>
              <w:t xml:space="preserve"> (02) contratos </w:t>
            </w:r>
            <w:r>
              <w:rPr>
                <w:rFonts w:ascii="Arial Narrow" w:hAnsi="Arial Narrow"/>
                <w:bCs/>
                <w:sz w:val="20"/>
                <w:szCs w:val="20"/>
              </w:rPr>
              <w:t xml:space="preserve">ejecutados y/o liquidados, celebrados con entidades públicas o privadas cuyo objeto sea </w:t>
            </w:r>
            <w:r>
              <w:rPr>
                <w:rFonts w:ascii="Arial Narrow" w:eastAsia="Verdana" w:hAnsi="Arial Narrow"/>
                <w:color w:val="000000"/>
                <w:kern w:val="16"/>
                <w:sz w:val="20"/>
                <w:szCs w:val="20"/>
              </w:rPr>
              <w:t>en la prestación de servicios profesionales de asesoría jurídica en el área de contratación estatal</w:t>
            </w:r>
            <w:r>
              <w:rPr>
                <w:rFonts w:ascii="Arial Narrow" w:hAnsi="Arial Narrow"/>
                <w:sz w:val="20"/>
                <w:szCs w:val="20"/>
              </w:rPr>
              <w:t>, cuyo valor en suma sea igual o superior al cien por ciento (100%) del valor del presupuesto oficial asignado al presente proceso de selección.</w:t>
            </w:r>
          </w:p>
          <w:p w14:paraId="505CEA37" w14:textId="77777777" w:rsidR="00973611" w:rsidRDefault="00973611">
            <w:pPr>
              <w:widowControl/>
              <w:rPr>
                <w:rFonts w:ascii="Arial Narrow" w:eastAsia="Times New Roman" w:hAnsi="Arial Narrow"/>
                <w:color w:val="000000"/>
                <w:sz w:val="20"/>
                <w:szCs w:val="20"/>
                <w:lang w:val="es-CO" w:eastAsia="es-CO"/>
              </w:rPr>
            </w:pPr>
          </w:p>
        </w:tc>
        <w:tc>
          <w:tcPr>
            <w:tcW w:w="0" w:type="auto"/>
            <w:vAlign w:val="center"/>
          </w:tcPr>
          <w:p w14:paraId="17922955" w14:textId="77777777" w:rsidR="00973611" w:rsidRDefault="00BE1E03">
            <w:pPr>
              <w:widowControl/>
              <w:jc w:val="center"/>
              <w:rPr>
                <w:rFonts w:ascii="Arial Narrow" w:eastAsia="Times New Roman" w:hAnsi="Arial Narrow"/>
                <w:color w:val="000000"/>
                <w:sz w:val="20"/>
                <w:szCs w:val="20"/>
                <w:lang w:val="es-CO" w:eastAsia="es-CO"/>
              </w:rPr>
            </w:pPr>
            <w:r>
              <w:rPr>
                <w:rFonts w:ascii="Arial Narrow" w:eastAsia="Times New Roman" w:hAnsi="Arial Narrow"/>
                <w:color w:val="000000"/>
                <w:sz w:val="20"/>
                <w:szCs w:val="20"/>
                <w:lang w:val="es-CO" w:eastAsia="es-CO"/>
              </w:rPr>
              <w:t xml:space="preserve">CUMPLE </w:t>
            </w:r>
          </w:p>
        </w:tc>
        <w:tc>
          <w:tcPr>
            <w:tcW w:w="0" w:type="auto"/>
            <w:vAlign w:val="center"/>
          </w:tcPr>
          <w:p w14:paraId="5D486430" w14:textId="77777777" w:rsidR="00973611" w:rsidRDefault="00BE1E03">
            <w:pPr>
              <w:widowControl/>
              <w:jc w:val="center"/>
              <w:rPr>
                <w:rFonts w:ascii="Arial Narrow" w:eastAsia="Times New Roman" w:hAnsi="Arial Narrow"/>
                <w:color w:val="000000"/>
                <w:sz w:val="20"/>
                <w:szCs w:val="20"/>
                <w:lang w:val="es-CO" w:eastAsia="es-CO"/>
              </w:rPr>
            </w:pPr>
            <w:r>
              <w:rPr>
                <w:rFonts w:ascii="Arial Narrow" w:eastAsia="Times New Roman" w:hAnsi="Arial Narrow"/>
                <w:color w:val="000000"/>
                <w:sz w:val="20"/>
                <w:szCs w:val="20"/>
                <w:lang w:val="es-CO" w:eastAsia="es-CO"/>
              </w:rPr>
              <w:t xml:space="preserve">CUMPLE </w:t>
            </w:r>
          </w:p>
        </w:tc>
        <w:tc>
          <w:tcPr>
            <w:tcW w:w="0" w:type="auto"/>
            <w:vAlign w:val="center"/>
          </w:tcPr>
          <w:p w14:paraId="3D387C20" w14:textId="77777777" w:rsidR="00973611" w:rsidRDefault="00BE1E03">
            <w:pPr>
              <w:widowControl/>
              <w:jc w:val="center"/>
              <w:rPr>
                <w:rFonts w:ascii="Arial Narrow" w:eastAsia="Times New Roman" w:hAnsi="Arial Narrow"/>
                <w:color w:val="000000"/>
                <w:sz w:val="20"/>
                <w:szCs w:val="20"/>
                <w:lang w:val="es-CO" w:eastAsia="es-CO"/>
              </w:rPr>
            </w:pPr>
            <w:r>
              <w:rPr>
                <w:rFonts w:ascii="Arial Narrow" w:eastAsia="Times New Roman" w:hAnsi="Arial Narrow"/>
                <w:color w:val="000000"/>
                <w:sz w:val="20"/>
                <w:szCs w:val="20"/>
                <w:lang w:val="es-CO" w:eastAsia="es-CO"/>
              </w:rPr>
              <w:t xml:space="preserve">NO </w:t>
            </w:r>
          </w:p>
          <w:p w14:paraId="3AFEA6AD" w14:textId="77777777" w:rsidR="00973611" w:rsidRDefault="00BE1E03">
            <w:pPr>
              <w:widowControl/>
              <w:jc w:val="center"/>
              <w:rPr>
                <w:rFonts w:ascii="Arial Narrow" w:eastAsia="Times New Roman" w:hAnsi="Arial Narrow"/>
                <w:color w:val="000000"/>
                <w:sz w:val="20"/>
                <w:szCs w:val="20"/>
                <w:lang w:val="es-CO" w:eastAsia="es-CO"/>
              </w:rPr>
            </w:pPr>
            <w:r>
              <w:rPr>
                <w:rFonts w:ascii="Arial Narrow" w:eastAsia="Times New Roman" w:hAnsi="Arial Narrow"/>
                <w:color w:val="000000"/>
                <w:sz w:val="20"/>
                <w:szCs w:val="20"/>
                <w:lang w:val="es-CO" w:eastAsia="es-CO"/>
              </w:rPr>
              <w:t>CUMPLE</w:t>
            </w:r>
          </w:p>
        </w:tc>
      </w:tr>
    </w:tbl>
    <w:p w14:paraId="64002E0D" w14:textId="77777777" w:rsidR="00973611" w:rsidRDefault="00973611">
      <w:pPr>
        <w:rPr>
          <w:rFonts w:ascii="Verdana" w:eastAsia="Verdana" w:hAnsi="Verdana"/>
          <w:color w:val="000000"/>
          <w:kern w:val="16"/>
          <w:sz w:val="20"/>
          <w:szCs w:val="20"/>
        </w:rPr>
      </w:pPr>
    </w:p>
    <w:p w14:paraId="75F38DB9" w14:textId="77777777" w:rsidR="00973611" w:rsidRDefault="00BE1E03">
      <w:pPr>
        <w:numPr>
          <w:ilvl w:val="0"/>
          <w:numId w:val="3"/>
        </w:numPr>
        <w:rPr>
          <w:rFonts w:ascii="Verdana" w:hAnsi="Verdana"/>
          <w:b/>
          <w:bCs/>
          <w:kern w:val="16"/>
          <w:sz w:val="20"/>
          <w:szCs w:val="20"/>
          <w:lang w:val="es-CO"/>
        </w:rPr>
      </w:pPr>
      <w:r>
        <w:rPr>
          <w:b/>
          <w:bCs/>
          <w:kern w:val="16"/>
          <w:lang w:val="es-CO"/>
        </w:rPr>
        <w:t>ANÁLISIS DE LOS RESULTADO</w:t>
      </w:r>
      <w:r w:rsidR="008C216E">
        <w:rPr>
          <w:b/>
          <w:bCs/>
          <w:kern w:val="16"/>
          <w:lang w:val="es-CO"/>
        </w:rPr>
        <w:t>S</w:t>
      </w:r>
    </w:p>
    <w:p w14:paraId="1B90ECB8" w14:textId="77777777" w:rsidR="00973611" w:rsidRDefault="00973611">
      <w:pPr>
        <w:ind w:left="360"/>
        <w:jc w:val="both"/>
        <w:rPr>
          <w:b/>
          <w:bCs/>
          <w:kern w:val="16"/>
          <w:lang w:val="es-CO"/>
        </w:rPr>
      </w:pPr>
    </w:p>
    <w:tbl>
      <w:tblPr>
        <w:tblW w:w="492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2"/>
        <w:gridCol w:w="2684"/>
      </w:tblGrid>
      <w:tr w:rsidR="00973611" w14:paraId="498D9A22" w14:textId="77777777">
        <w:trPr>
          <w:trHeight w:val="342"/>
        </w:trPr>
        <w:tc>
          <w:tcPr>
            <w:tcW w:w="5000" w:type="pct"/>
            <w:gridSpan w:val="2"/>
            <w:shd w:val="clear" w:color="auto" w:fill="D9D9D9" w:themeFill="background1" w:themeFillShade="D9"/>
            <w:noWrap/>
            <w:vAlign w:val="center"/>
          </w:tcPr>
          <w:p w14:paraId="21D601B9" w14:textId="77777777" w:rsidR="00973611" w:rsidRDefault="00BE1E03">
            <w:pPr>
              <w:jc w:val="center"/>
              <w:rPr>
                <w:rFonts w:eastAsia="Times New Roman"/>
                <w:lang w:val="es-CO"/>
              </w:rPr>
            </w:pPr>
            <w:r>
              <w:rPr>
                <w:rStyle w:val="fontstyle01"/>
              </w:rPr>
              <w:t>OBSERVACIONES DOCUMENTOS REQUERIDOS (HABILITANTE)</w:t>
            </w:r>
          </w:p>
          <w:p w14:paraId="2A0CD67F" w14:textId="77777777" w:rsidR="00973611" w:rsidRDefault="00973611">
            <w:pPr>
              <w:tabs>
                <w:tab w:val="left" w:pos="459"/>
              </w:tabs>
              <w:adjustRightInd w:val="0"/>
              <w:jc w:val="center"/>
              <w:rPr>
                <w:b/>
                <w:iCs/>
                <w:sz w:val="20"/>
                <w:szCs w:val="20"/>
              </w:rPr>
            </w:pPr>
          </w:p>
        </w:tc>
      </w:tr>
      <w:tr w:rsidR="00973611" w14:paraId="7CBA3BAA" w14:textId="77777777">
        <w:trPr>
          <w:trHeight w:val="342"/>
        </w:trPr>
        <w:tc>
          <w:tcPr>
            <w:tcW w:w="3672" w:type="pct"/>
            <w:shd w:val="clear" w:color="auto" w:fill="D9D9D9" w:themeFill="background1" w:themeFillShade="D9"/>
            <w:noWrap/>
            <w:vAlign w:val="center"/>
          </w:tcPr>
          <w:p w14:paraId="585ED594" w14:textId="77777777" w:rsidR="00973611" w:rsidRDefault="00BE1E03">
            <w:pPr>
              <w:adjustRightInd w:val="0"/>
              <w:contextualSpacing/>
              <w:jc w:val="center"/>
              <w:rPr>
                <w:b/>
                <w:sz w:val="20"/>
                <w:szCs w:val="20"/>
              </w:rPr>
            </w:pPr>
            <w:r>
              <w:rPr>
                <w:b/>
                <w:sz w:val="20"/>
                <w:szCs w:val="20"/>
              </w:rPr>
              <w:t>OFERENTE</w:t>
            </w:r>
          </w:p>
        </w:tc>
        <w:tc>
          <w:tcPr>
            <w:tcW w:w="1328" w:type="pct"/>
            <w:shd w:val="clear" w:color="auto" w:fill="D9D9D9" w:themeFill="background1" w:themeFillShade="D9"/>
            <w:vAlign w:val="center"/>
          </w:tcPr>
          <w:p w14:paraId="493476B1" w14:textId="77777777" w:rsidR="00973611" w:rsidRDefault="00BE1E03">
            <w:pPr>
              <w:tabs>
                <w:tab w:val="left" w:pos="459"/>
              </w:tabs>
              <w:adjustRightInd w:val="0"/>
              <w:jc w:val="center"/>
              <w:rPr>
                <w:b/>
                <w:iCs/>
                <w:sz w:val="20"/>
                <w:szCs w:val="20"/>
              </w:rPr>
            </w:pPr>
            <w:r>
              <w:rPr>
                <w:b/>
                <w:iCs/>
                <w:sz w:val="20"/>
                <w:szCs w:val="20"/>
              </w:rPr>
              <w:t>VERIFICACIÓN FINAL</w:t>
            </w:r>
          </w:p>
        </w:tc>
      </w:tr>
      <w:tr w:rsidR="00973611" w14:paraId="41351B7C" w14:textId="77777777">
        <w:trPr>
          <w:trHeight w:val="342"/>
        </w:trPr>
        <w:tc>
          <w:tcPr>
            <w:tcW w:w="3672" w:type="pct"/>
            <w:noWrap/>
            <w:vAlign w:val="center"/>
          </w:tcPr>
          <w:p w14:paraId="0F8FE105" w14:textId="77777777" w:rsidR="00973611" w:rsidRDefault="00BE1E03">
            <w:pPr>
              <w:jc w:val="both"/>
              <w:rPr>
                <w:b/>
                <w:sz w:val="20"/>
                <w:szCs w:val="20"/>
              </w:rPr>
            </w:pPr>
            <w:r>
              <w:rPr>
                <w:rFonts w:eastAsia="Times New Roman"/>
                <w:b/>
                <w:bCs/>
                <w:color w:val="000000"/>
                <w:sz w:val="20"/>
                <w:szCs w:val="20"/>
                <w:lang w:eastAsia="es-CO"/>
              </w:rPr>
              <w:t>JULLY CAROLINA CALVACHI DELGADO</w:t>
            </w:r>
            <w:r>
              <w:rPr>
                <w:sz w:val="20"/>
                <w:szCs w:val="20"/>
              </w:rPr>
              <w:t xml:space="preserve">, identificada con cedula de ciudadanía N.º 1.085.250.130 expedida en </w:t>
            </w:r>
            <w:proofErr w:type="gramStart"/>
            <w:r>
              <w:rPr>
                <w:sz w:val="20"/>
                <w:szCs w:val="20"/>
              </w:rPr>
              <w:t>Pasto  -</w:t>
            </w:r>
            <w:proofErr w:type="gramEnd"/>
            <w:r>
              <w:rPr>
                <w:sz w:val="20"/>
                <w:szCs w:val="20"/>
              </w:rPr>
              <w:t xml:space="preserve"> Nariño.</w:t>
            </w:r>
          </w:p>
        </w:tc>
        <w:tc>
          <w:tcPr>
            <w:tcW w:w="1328" w:type="pct"/>
            <w:vAlign w:val="center"/>
          </w:tcPr>
          <w:p w14:paraId="1DB844D3" w14:textId="6B569CDD" w:rsidR="00973611" w:rsidRDefault="00F5323E">
            <w:pPr>
              <w:tabs>
                <w:tab w:val="left" w:pos="459"/>
              </w:tabs>
              <w:adjustRightInd w:val="0"/>
              <w:jc w:val="center"/>
              <w:rPr>
                <w:b/>
                <w:iCs/>
                <w:sz w:val="20"/>
                <w:szCs w:val="20"/>
              </w:rPr>
            </w:pPr>
            <w:r>
              <w:rPr>
                <w:b/>
                <w:iCs/>
                <w:sz w:val="20"/>
                <w:szCs w:val="20"/>
              </w:rPr>
              <w:t xml:space="preserve">HABILITADO  </w:t>
            </w:r>
          </w:p>
        </w:tc>
      </w:tr>
      <w:tr w:rsidR="00973611" w14:paraId="4E286C08" w14:textId="77777777">
        <w:trPr>
          <w:trHeight w:val="342"/>
        </w:trPr>
        <w:tc>
          <w:tcPr>
            <w:tcW w:w="3672" w:type="pct"/>
            <w:shd w:val="clear" w:color="auto" w:fill="D9D9D9" w:themeFill="background1" w:themeFillShade="D9"/>
            <w:noWrap/>
            <w:vAlign w:val="center"/>
          </w:tcPr>
          <w:p w14:paraId="2D6C2CCE" w14:textId="77777777" w:rsidR="00973611" w:rsidRDefault="00BE1E03">
            <w:pPr>
              <w:jc w:val="center"/>
              <w:rPr>
                <w:rFonts w:eastAsia="Times New Roman"/>
                <w:b/>
                <w:bCs/>
                <w:color w:val="000000"/>
                <w:sz w:val="20"/>
                <w:szCs w:val="20"/>
                <w:lang w:eastAsia="es-CO"/>
              </w:rPr>
            </w:pPr>
            <w:r>
              <w:rPr>
                <w:b/>
                <w:sz w:val="20"/>
                <w:szCs w:val="20"/>
              </w:rPr>
              <w:t>OFERENTE</w:t>
            </w:r>
          </w:p>
        </w:tc>
        <w:tc>
          <w:tcPr>
            <w:tcW w:w="1328" w:type="pct"/>
            <w:shd w:val="clear" w:color="auto" w:fill="D9D9D9" w:themeFill="background1" w:themeFillShade="D9"/>
            <w:vAlign w:val="center"/>
          </w:tcPr>
          <w:p w14:paraId="29FF9CA0" w14:textId="77777777" w:rsidR="00973611" w:rsidRDefault="00BE1E03">
            <w:pPr>
              <w:tabs>
                <w:tab w:val="left" w:pos="459"/>
              </w:tabs>
              <w:adjustRightInd w:val="0"/>
              <w:jc w:val="center"/>
              <w:rPr>
                <w:b/>
                <w:iCs/>
                <w:sz w:val="20"/>
                <w:szCs w:val="20"/>
              </w:rPr>
            </w:pPr>
            <w:r>
              <w:rPr>
                <w:b/>
                <w:iCs/>
                <w:sz w:val="20"/>
                <w:szCs w:val="20"/>
              </w:rPr>
              <w:t>VERIFICACIÓN FINAL</w:t>
            </w:r>
          </w:p>
        </w:tc>
      </w:tr>
      <w:tr w:rsidR="00973611" w14:paraId="203A5D91" w14:textId="77777777">
        <w:trPr>
          <w:trHeight w:val="342"/>
        </w:trPr>
        <w:tc>
          <w:tcPr>
            <w:tcW w:w="3672" w:type="pct"/>
            <w:shd w:val="clear" w:color="auto" w:fill="FFFFFF" w:themeFill="background1"/>
            <w:noWrap/>
            <w:vAlign w:val="center"/>
          </w:tcPr>
          <w:p w14:paraId="7FC55ACD" w14:textId="77777777" w:rsidR="00973611" w:rsidRDefault="00BE1E03">
            <w:pPr>
              <w:rPr>
                <w:b/>
                <w:sz w:val="20"/>
                <w:szCs w:val="20"/>
              </w:rPr>
            </w:pPr>
            <w:r>
              <w:rPr>
                <w:b/>
                <w:bCs/>
                <w:sz w:val="20"/>
                <w:szCs w:val="20"/>
              </w:rPr>
              <w:t xml:space="preserve">CARLOR </w:t>
            </w:r>
            <w:proofErr w:type="spellStart"/>
            <w:r>
              <w:rPr>
                <w:b/>
                <w:bCs/>
                <w:sz w:val="20"/>
                <w:szCs w:val="20"/>
              </w:rPr>
              <w:t>EVEIRO</w:t>
            </w:r>
            <w:proofErr w:type="spellEnd"/>
            <w:r>
              <w:rPr>
                <w:b/>
                <w:bCs/>
                <w:sz w:val="20"/>
                <w:szCs w:val="20"/>
              </w:rPr>
              <w:t xml:space="preserve"> FIGUEROA NARVAEZ,</w:t>
            </w:r>
            <w:r>
              <w:rPr>
                <w:sz w:val="20"/>
                <w:szCs w:val="20"/>
              </w:rPr>
              <w:t xml:space="preserve"> identificado con cedula de ciudadanía N.º 98.344.611 expedida en Puerres - Nariño.</w:t>
            </w:r>
          </w:p>
        </w:tc>
        <w:tc>
          <w:tcPr>
            <w:tcW w:w="1328" w:type="pct"/>
            <w:shd w:val="clear" w:color="auto" w:fill="FFFFFF" w:themeFill="background1"/>
            <w:vAlign w:val="center"/>
          </w:tcPr>
          <w:p w14:paraId="513959E4" w14:textId="6E4E7155" w:rsidR="00973611" w:rsidRDefault="00F5323E">
            <w:pPr>
              <w:tabs>
                <w:tab w:val="left" w:pos="459"/>
              </w:tabs>
              <w:adjustRightInd w:val="0"/>
              <w:jc w:val="center"/>
              <w:rPr>
                <w:b/>
                <w:iCs/>
                <w:sz w:val="20"/>
                <w:szCs w:val="20"/>
              </w:rPr>
            </w:pPr>
            <w:r>
              <w:rPr>
                <w:b/>
                <w:iCs/>
                <w:sz w:val="20"/>
                <w:szCs w:val="20"/>
              </w:rPr>
              <w:t>NO HABILITADO</w:t>
            </w:r>
          </w:p>
        </w:tc>
      </w:tr>
      <w:tr w:rsidR="00973611" w14:paraId="24CFDE90" w14:textId="77777777">
        <w:trPr>
          <w:trHeight w:val="342"/>
        </w:trPr>
        <w:tc>
          <w:tcPr>
            <w:tcW w:w="3672" w:type="pct"/>
            <w:shd w:val="clear" w:color="auto" w:fill="D9D9D9" w:themeFill="background1" w:themeFillShade="D9"/>
            <w:noWrap/>
            <w:vAlign w:val="center"/>
          </w:tcPr>
          <w:p w14:paraId="7A244011" w14:textId="77777777" w:rsidR="00973611" w:rsidRDefault="00BE1E03">
            <w:pPr>
              <w:jc w:val="center"/>
              <w:rPr>
                <w:b/>
                <w:bCs/>
                <w:sz w:val="20"/>
                <w:szCs w:val="20"/>
              </w:rPr>
            </w:pPr>
            <w:r>
              <w:rPr>
                <w:b/>
                <w:sz w:val="20"/>
                <w:szCs w:val="20"/>
              </w:rPr>
              <w:t>OFERENTE</w:t>
            </w:r>
          </w:p>
        </w:tc>
        <w:tc>
          <w:tcPr>
            <w:tcW w:w="1328" w:type="pct"/>
            <w:shd w:val="clear" w:color="auto" w:fill="D9D9D9" w:themeFill="background1" w:themeFillShade="D9"/>
            <w:vAlign w:val="center"/>
          </w:tcPr>
          <w:p w14:paraId="5BBAB573" w14:textId="77777777" w:rsidR="00973611" w:rsidRDefault="00BE1E03">
            <w:pPr>
              <w:tabs>
                <w:tab w:val="left" w:pos="459"/>
              </w:tabs>
              <w:adjustRightInd w:val="0"/>
              <w:jc w:val="center"/>
              <w:rPr>
                <w:b/>
                <w:iCs/>
                <w:sz w:val="20"/>
                <w:szCs w:val="20"/>
              </w:rPr>
            </w:pPr>
            <w:r>
              <w:rPr>
                <w:b/>
                <w:iCs/>
                <w:sz w:val="20"/>
                <w:szCs w:val="20"/>
              </w:rPr>
              <w:t>VERIFICACIÓN FINAL</w:t>
            </w:r>
          </w:p>
        </w:tc>
      </w:tr>
      <w:tr w:rsidR="00973611" w14:paraId="17BB122F" w14:textId="77777777">
        <w:trPr>
          <w:trHeight w:val="342"/>
        </w:trPr>
        <w:tc>
          <w:tcPr>
            <w:tcW w:w="3672" w:type="pct"/>
            <w:shd w:val="clear" w:color="auto" w:fill="FFFFFF" w:themeFill="background1"/>
            <w:noWrap/>
            <w:vAlign w:val="center"/>
          </w:tcPr>
          <w:p w14:paraId="5599EF5C" w14:textId="77777777" w:rsidR="00973611" w:rsidRDefault="00BE1E03">
            <w:pPr>
              <w:rPr>
                <w:b/>
                <w:bCs/>
                <w:sz w:val="20"/>
                <w:szCs w:val="20"/>
              </w:rPr>
            </w:pPr>
            <w:r>
              <w:rPr>
                <w:rFonts w:eastAsia="Times New Roman"/>
                <w:b/>
                <w:bCs/>
                <w:color w:val="000000"/>
                <w:sz w:val="20"/>
                <w:szCs w:val="20"/>
                <w:lang w:eastAsia="es-CO"/>
              </w:rPr>
              <w:t xml:space="preserve">NELSON DEIBY ESTRADA </w:t>
            </w:r>
            <w:proofErr w:type="spellStart"/>
            <w:r>
              <w:rPr>
                <w:rFonts w:eastAsia="Times New Roman"/>
                <w:b/>
                <w:bCs/>
                <w:color w:val="000000"/>
                <w:sz w:val="20"/>
                <w:szCs w:val="20"/>
                <w:lang w:eastAsia="es-CO"/>
              </w:rPr>
              <w:t>ESTRADA</w:t>
            </w:r>
            <w:proofErr w:type="spellEnd"/>
            <w:r>
              <w:rPr>
                <w:sz w:val="20"/>
                <w:szCs w:val="20"/>
              </w:rPr>
              <w:t xml:space="preserve"> identificado con cedula de ciudadanía N.º 1.088.798.963 expedida en Sapuyes – Nariño</w:t>
            </w:r>
          </w:p>
        </w:tc>
        <w:tc>
          <w:tcPr>
            <w:tcW w:w="1328" w:type="pct"/>
            <w:shd w:val="clear" w:color="auto" w:fill="FFFFFF" w:themeFill="background1"/>
            <w:vAlign w:val="center"/>
          </w:tcPr>
          <w:p w14:paraId="0D808D58" w14:textId="74C1EA04" w:rsidR="00973611" w:rsidRDefault="00F5323E">
            <w:pPr>
              <w:tabs>
                <w:tab w:val="left" w:pos="459"/>
              </w:tabs>
              <w:adjustRightInd w:val="0"/>
              <w:jc w:val="center"/>
              <w:rPr>
                <w:b/>
                <w:iCs/>
                <w:sz w:val="20"/>
                <w:szCs w:val="20"/>
              </w:rPr>
            </w:pPr>
            <w:r>
              <w:rPr>
                <w:b/>
                <w:iCs/>
                <w:sz w:val="20"/>
                <w:szCs w:val="20"/>
              </w:rPr>
              <w:t>NO HABILITADO</w:t>
            </w:r>
          </w:p>
        </w:tc>
      </w:tr>
    </w:tbl>
    <w:p w14:paraId="7EB544CD" w14:textId="77777777" w:rsidR="00973611" w:rsidRDefault="00973611">
      <w:pPr>
        <w:ind w:left="360"/>
        <w:jc w:val="both"/>
        <w:rPr>
          <w:b/>
          <w:bCs/>
          <w:kern w:val="16"/>
          <w:lang w:val="es-CO"/>
        </w:rPr>
      </w:pPr>
    </w:p>
    <w:p w14:paraId="0627A709" w14:textId="159EA7A1" w:rsidR="00F5323E" w:rsidRDefault="00F5323E" w:rsidP="00F5323E">
      <w:pPr>
        <w:pStyle w:val="Prrafodelista"/>
        <w:tabs>
          <w:tab w:val="left" w:pos="929"/>
        </w:tabs>
        <w:autoSpaceDE w:val="0"/>
        <w:autoSpaceDN w:val="0"/>
        <w:spacing w:line="276" w:lineRule="auto"/>
        <w:ind w:left="360" w:right="-93" w:firstLine="0"/>
      </w:pPr>
      <w:r>
        <w:t xml:space="preserve">Teniendo en </w:t>
      </w:r>
      <w:r w:rsidR="00C26B20">
        <w:t xml:space="preserve">cuenta </w:t>
      </w:r>
      <w:proofErr w:type="gramStart"/>
      <w:r w:rsidR="00C26B20">
        <w:t>el</w:t>
      </w:r>
      <w:r>
        <w:t xml:space="preserve">  </w:t>
      </w:r>
      <w:r w:rsidR="00C26B20">
        <w:t>análisis</w:t>
      </w:r>
      <w:proofErr w:type="gramEnd"/>
      <w:r w:rsidR="00C26B20">
        <w:t xml:space="preserve"> de los resultados y una vez </w:t>
      </w:r>
      <w:r w:rsidR="00C26B20">
        <w:rPr>
          <w:rFonts w:ascii="Verdana" w:hAnsi="Verdana"/>
          <w:color w:val="000000" w:themeColor="text1"/>
          <w:kern w:val="16"/>
        </w:rPr>
        <w:t>u</w:t>
      </w:r>
      <w:r w:rsidR="00C26B20" w:rsidRPr="00594C3D">
        <w:rPr>
          <w:rFonts w:ascii="Verdana" w:hAnsi="Verdana"/>
          <w:color w:val="000000" w:themeColor="text1"/>
          <w:kern w:val="16"/>
        </w:rPr>
        <w:t xml:space="preserve">na vez cumplidos los requisitos mínimos para el presente proceso, y a fin de seleccionar el futuro contratista el comité de verificación </w:t>
      </w:r>
      <w:r w:rsidR="00C26B20">
        <w:rPr>
          <w:rFonts w:ascii="Verdana" w:hAnsi="Verdana"/>
          <w:color w:val="000000" w:themeColor="text1"/>
          <w:kern w:val="16"/>
        </w:rPr>
        <w:t xml:space="preserve">procede a evaluar los criterios de selección y calificación de la única propuesta </w:t>
      </w:r>
      <w:proofErr w:type="gramStart"/>
      <w:r w:rsidR="00C26B20">
        <w:rPr>
          <w:rFonts w:ascii="Verdana" w:hAnsi="Verdana"/>
          <w:color w:val="000000" w:themeColor="text1"/>
          <w:kern w:val="16"/>
        </w:rPr>
        <w:t>habilitada ,</w:t>
      </w:r>
      <w:proofErr w:type="gramEnd"/>
      <w:r w:rsidR="00C26B20">
        <w:rPr>
          <w:rFonts w:ascii="Verdana" w:hAnsi="Verdana"/>
          <w:color w:val="000000" w:themeColor="text1"/>
          <w:kern w:val="16"/>
        </w:rPr>
        <w:t xml:space="preserve"> </w:t>
      </w:r>
      <w:r>
        <w:t xml:space="preserve"> obteniendo los siguientes resultados:</w:t>
      </w:r>
    </w:p>
    <w:p w14:paraId="11BF534C" w14:textId="77777777" w:rsidR="00EA7FCF" w:rsidRDefault="00EA7FCF">
      <w:pPr>
        <w:ind w:left="360"/>
        <w:jc w:val="both"/>
        <w:rPr>
          <w:b/>
          <w:bCs/>
          <w:kern w:val="16"/>
          <w:lang w:val="es-CO"/>
        </w:rPr>
      </w:pPr>
    </w:p>
    <w:p w14:paraId="65FBC4B1" w14:textId="77777777" w:rsidR="00EA7FCF" w:rsidRDefault="00EA7FCF">
      <w:pPr>
        <w:ind w:left="360"/>
        <w:jc w:val="both"/>
        <w:rPr>
          <w:b/>
          <w:bCs/>
          <w:kern w:val="16"/>
          <w:lang w:val="es-CO"/>
        </w:rPr>
      </w:pPr>
    </w:p>
    <w:p w14:paraId="016DDED2" w14:textId="77777777" w:rsidR="00EA7FCF" w:rsidRDefault="00EA7FCF">
      <w:pPr>
        <w:ind w:left="360"/>
        <w:jc w:val="both"/>
        <w:rPr>
          <w:b/>
          <w:bCs/>
          <w:kern w:val="16"/>
          <w:lang w:val="es-CO"/>
        </w:rPr>
      </w:pPr>
    </w:p>
    <w:p w14:paraId="6584EC1A" w14:textId="77777777" w:rsidR="00EA7FCF" w:rsidRDefault="00EA7FCF">
      <w:pPr>
        <w:ind w:left="360"/>
        <w:jc w:val="both"/>
        <w:rPr>
          <w:b/>
          <w:bCs/>
          <w:kern w:val="16"/>
          <w:lang w:val="es-CO"/>
        </w:rPr>
      </w:pPr>
    </w:p>
    <w:p w14:paraId="58BBAA35" w14:textId="77777777" w:rsidR="00EA7FCF" w:rsidRDefault="00EA7FCF">
      <w:pPr>
        <w:ind w:left="360"/>
        <w:jc w:val="both"/>
        <w:rPr>
          <w:b/>
          <w:bCs/>
          <w:kern w:val="16"/>
          <w:lang w:val="es-CO"/>
        </w:rPr>
      </w:pPr>
    </w:p>
    <w:p w14:paraId="16AE96FA" w14:textId="77777777" w:rsidR="00EA7FCF" w:rsidRDefault="00EA7FCF">
      <w:pPr>
        <w:ind w:left="360"/>
        <w:jc w:val="both"/>
        <w:rPr>
          <w:b/>
          <w:bCs/>
          <w:kern w:val="16"/>
          <w:lang w:val="es-CO"/>
        </w:rPr>
      </w:pPr>
    </w:p>
    <w:p w14:paraId="1041D08A" w14:textId="77777777" w:rsidR="00EA7FCF" w:rsidRDefault="00EA7FCF">
      <w:pPr>
        <w:ind w:left="360"/>
        <w:jc w:val="both"/>
        <w:rPr>
          <w:b/>
          <w:bCs/>
          <w:kern w:val="16"/>
          <w:lang w:val="es-CO"/>
        </w:rPr>
      </w:pPr>
    </w:p>
    <w:p w14:paraId="73DE4B3D" w14:textId="77777777" w:rsidR="00EA7FCF" w:rsidRDefault="00EA7FCF">
      <w:pPr>
        <w:ind w:left="360"/>
        <w:jc w:val="both"/>
        <w:rPr>
          <w:b/>
          <w:bCs/>
          <w:kern w:val="16"/>
          <w:lang w:val="es-CO"/>
        </w:rPr>
      </w:pPr>
    </w:p>
    <w:p w14:paraId="46A80111" w14:textId="77777777" w:rsidR="00EA7FCF" w:rsidRDefault="00EA7FCF">
      <w:pPr>
        <w:ind w:left="360"/>
        <w:jc w:val="both"/>
        <w:rPr>
          <w:b/>
          <w:bCs/>
          <w:kern w:val="16"/>
          <w:lang w:val="es-CO"/>
        </w:rPr>
      </w:pPr>
    </w:p>
    <w:p w14:paraId="7BED90EC" w14:textId="77777777" w:rsidR="00EA7FCF" w:rsidRDefault="00EA7FCF">
      <w:pPr>
        <w:ind w:left="360"/>
        <w:jc w:val="both"/>
        <w:rPr>
          <w:b/>
          <w:bCs/>
          <w:kern w:val="16"/>
          <w:lang w:val="es-CO"/>
        </w:rPr>
      </w:pPr>
    </w:p>
    <w:p w14:paraId="48AED5CC" w14:textId="77777777" w:rsidR="00EA7FCF" w:rsidRDefault="00EA7FCF">
      <w:pPr>
        <w:ind w:left="360"/>
        <w:jc w:val="both"/>
        <w:rPr>
          <w:b/>
          <w:bCs/>
          <w:kern w:val="16"/>
          <w:lang w:val="es-CO"/>
        </w:rPr>
      </w:pPr>
    </w:p>
    <w:p w14:paraId="7A26060B" w14:textId="77777777" w:rsidR="00EA7FCF" w:rsidRDefault="00EA7FCF">
      <w:pPr>
        <w:ind w:left="360"/>
        <w:jc w:val="both"/>
        <w:rPr>
          <w:b/>
          <w:bCs/>
          <w:kern w:val="16"/>
          <w:lang w:val="es-CO"/>
        </w:rPr>
      </w:pPr>
    </w:p>
    <w:p w14:paraId="0E98CE32" w14:textId="77777777" w:rsidR="00EA7FCF" w:rsidRDefault="00EA7FCF">
      <w:pPr>
        <w:ind w:left="360"/>
        <w:jc w:val="both"/>
        <w:rPr>
          <w:b/>
          <w:bCs/>
          <w:kern w:val="16"/>
          <w:lang w:val="es-CO"/>
        </w:rPr>
      </w:pPr>
    </w:p>
    <w:p w14:paraId="672A6342" w14:textId="77777777" w:rsidR="00EA7FCF" w:rsidRDefault="00EA7FCF">
      <w:pPr>
        <w:ind w:left="360"/>
        <w:jc w:val="both"/>
        <w:rPr>
          <w:b/>
          <w:bCs/>
          <w:kern w:val="16"/>
          <w:lang w:val="es-CO"/>
        </w:rPr>
      </w:pPr>
    </w:p>
    <w:p w14:paraId="7F5673FE" w14:textId="77777777" w:rsidR="00EA7FCF" w:rsidRDefault="00EA7FCF">
      <w:pPr>
        <w:ind w:left="360"/>
        <w:jc w:val="both"/>
        <w:rPr>
          <w:b/>
          <w:bCs/>
          <w:kern w:val="16"/>
          <w:lang w:val="es-CO"/>
        </w:rPr>
      </w:pPr>
    </w:p>
    <w:p w14:paraId="2C8E0C96" w14:textId="77777777" w:rsidR="00EA7FCF" w:rsidRDefault="00EA7FCF">
      <w:pPr>
        <w:ind w:left="360"/>
        <w:jc w:val="both"/>
        <w:rPr>
          <w:b/>
          <w:bCs/>
          <w:kern w:val="16"/>
          <w:lang w:val="es-CO"/>
        </w:rPr>
      </w:pPr>
    </w:p>
    <w:p w14:paraId="03D31E2B" w14:textId="77777777" w:rsidR="00EA7FCF" w:rsidRDefault="00EA7FCF">
      <w:pPr>
        <w:ind w:left="360"/>
        <w:jc w:val="both"/>
        <w:rPr>
          <w:b/>
          <w:bCs/>
          <w:kern w:val="16"/>
          <w:lang w:val="es-CO"/>
        </w:rPr>
      </w:pPr>
    </w:p>
    <w:p w14:paraId="068005DF" w14:textId="77777777" w:rsidR="00EA7FCF" w:rsidRDefault="00EA7FCF">
      <w:pPr>
        <w:ind w:left="360"/>
        <w:jc w:val="both"/>
        <w:rPr>
          <w:b/>
          <w:bCs/>
          <w:kern w:val="16"/>
          <w:lang w:val="es-CO"/>
        </w:rPr>
      </w:pPr>
    </w:p>
    <w:p w14:paraId="2E97686B" w14:textId="77777777" w:rsidR="00EA7FCF" w:rsidRDefault="00EA7FCF">
      <w:pPr>
        <w:ind w:left="360"/>
        <w:jc w:val="both"/>
        <w:rPr>
          <w:b/>
          <w:bCs/>
          <w:kern w:val="16"/>
          <w:lang w:val="es-CO"/>
        </w:rPr>
      </w:pPr>
    </w:p>
    <w:p w14:paraId="1E251B34" w14:textId="77777777" w:rsidR="00EA7FCF" w:rsidRDefault="00EA7FCF">
      <w:pPr>
        <w:ind w:left="360"/>
        <w:jc w:val="both"/>
        <w:rPr>
          <w:b/>
          <w:bCs/>
          <w:kern w:val="16"/>
          <w:lang w:val="es-CO"/>
        </w:rPr>
      </w:pPr>
    </w:p>
    <w:p w14:paraId="3390C6F5" w14:textId="77777777" w:rsidR="00EA7FCF" w:rsidRDefault="00EA7FCF">
      <w:pPr>
        <w:ind w:left="360"/>
        <w:jc w:val="both"/>
        <w:rPr>
          <w:b/>
          <w:bCs/>
          <w:kern w:val="16"/>
          <w:lang w:val="es-CO"/>
        </w:rPr>
      </w:pPr>
    </w:p>
    <w:p w14:paraId="6D8DD6FD" w14:textId="77777777" w:rsidR="00EA7FCF" w:rsidRDefault="00EA7FCF">
      <w:pPr>
        <w:ind w:left="360"/>
        <w:jc w:val="both"/>
        <w:rPr>
          <w:b/>
          <w:bCs/>
          <w:kern w:val="16"/>
          <w:lang w:val="es-CO"/>
        </w:rPr>
      </w:pPr>
    </w:p>
    <w:p w14:paraId="6C79E264" w14:textId="77777777" w:rsidR="00EA7FCF" w:rsidRDefault="00EA7FCF">
      <w:pPr>
        <w:ind w:left="360"/>
        <w:jc w:val="both"/>
        <w:rPr>
          <w:b/>
          <w:bCs/>
          <w:kern w:val="16"/>
          <w:lang w:val="es-CO"/>
        </w:rPr>
      </w:pPr>
    </w:p>
    <w:p w14:paraId="5C43EA93" w14:textId="77777777" w:rsidR="00EA7FCF" w:rsidRDefault="00EA7FCF">
      <w:pPr>
        <w:ind w:left="360"/>
        <w:jc w:val="both"/>
        <w:rPr>
          <w:b/>
          <w:bCs/>
          <w:kern w:val="16"/>
          <w:lang w:val="es-CO"/>
        </w:rPr>
      </w:pPr>
    </w:p>
    <w:p w14:paraId="4E763C1E" w14:textId="77777777" w:rsidR="00EA7FCF" w:rsidRDefault="00EA7FCF">
      <w:pPr>
        <w:ind w:left="360"/>
        <w:jc w:val="both"/>
        <w:rPr>
          <w:b/>
          <w:bCs/>
          <w:kern w:val="16"/>
          <w:lang w:val="es-CO"/>
        </w:rPr>
      </w:pPr>
    </w:p>
    <w:p w14:paraId="2EF47DD2" w14:textId="77777777" w:rsidR="00EA7FCF" w:rsidRDefault="00EA7FCF">
      <w:pPr>
        <w:ind w:left="360"/>
        <w:jc w:val="both"/>
        <w:rPr>
          <w:b/>
          <w:bCs/>
          <w:kern w:val="16"/>
          <w:lang w:val="es-CO"/>
        </w:rPr>
      </w:pPr>
    </w:p>
    <w:p w14:paraId="2F65D4DC" w14:textId="77777777" w:rsidR="00EA7FCF" w:rsidRDefault="00EA7FCF">
      <w:pPr>
        <w:ind w:left="360"/>
        <w:jc w:val="both"/>
        <w:rPr>
          <w:b/>
          <w:bCs/>
          <w:kern w:val="16"/>
          <w:lang w:val="es-CO"/>
        </w:rPr>
      </w:pPr>
    </w:p>
    <w:p w14:paraId="573E37AB" w14:textId="77777777" w:rsidR="00EA7FCF" w:rsidRDefault="00EA7FCF">
      <w:pPr>
        <w:ind w:left="360"/>
        <w:jc w:val="both"/>
        <w:rPr>
          <w:b/>
          <w:bCs/>
          <w:kern w:val="16"/>
          <w:lang w:val="es-CO"/>
        </w:rPr>
      </w:pPr>
    </w:p>
    <w:tbl>
      <w:tblPr>
        <w:tblW w:w="0" w:type="auto"/>
        <w:tblInd w:w="65" w:type="dxa"/>
        <w:tblCellMar>
          <w:left w:w="70" w:type="dxa"/>
          <w:right w:w="70" w:type="dxa"/>
        </w:tblCellMar>
        <w:tblLook w:val="04A0" w:firstRow="1" w:lastRow="0" w:firstColumn="1" w:lastColumn="0" w:noHBand="0" w:noVBand="1"/>
      </w:tblPr>
      <w:tblGrid>
        <w:gridCol w:w="1571"/>
        <w:gridCol w:w="3328"/>
        <w:gridCol w:w="2815"/>
        <w:gridCol w:w="1043"/>
        <w:gridCol w:w="1448"/>
      </w:tblGrid>
      <w:tr w:rsidR="00C26B20" w:rsidRPr="00256EAA" w14:paraId="4EC0D9F1" w14:textId="77777777" w:rsidTr="00B566C5">
        <w:trPr>
          <w:trHeight w:val="810"/>
          <w:tblHeader/>
        </w:trPr>
        <w:tc>
          <w:tcPr>
            <w:tcW w:w="0" w:type="auto"/>
            <w:gridSpan w:val="3"/>
            <w:tcBorders>
              <w:top w:val="single" w:sz="4" w:space="0" w:color="auto"/>
              <w:left w:val="single" w:sz="4" w:space="0" w:color="auto"/>
              <w:bottom w:val="single" w:sz="4" w:space="0" w:color="auto"/>
              <w:right w:val="single" w:sz="4" w:space="0" w:color="000000"/>
            </w:tcBorders>
            <w:shd w:val="clear" w:color="BFBFBF" w:fill="BFBFBF"/>
            <w:vAlign w:val="center"/>
            <w:hideMark/>
          </w:tcPr>
          <w:p w14:paraId="5B8C8280" w14:textId="77777777" w:rsidR="00C26B20" w:rsidRPr="00256EAA" w:rsidRDefault="00C26B20" w:rsidP="00551B23">
            <w:pPr>
              <w:widowControl/>
              <w:jc w:val="center"/>
              <w:rPr>
                <w:rFonts w:ascii="Arial Narrow" w:eastAsia="Times New Roman" w:hAnsi="Arial Narrow"/>
                <w:b/>
                <w:bCs/>
                <w:color w:val="000000"/>
                <w:sz w:val="20"/>
                <w:szCs w:val="20"/>
                <w:lang w:val="es-CO" w:eastAsia="es-CO"/>
              </w:rPr>
            </w:pPr>
            <w:r w:rsidRPr="00256EAA">
              <w:rPr>
                <w:rFonts w:ascii="Arial Narrow" w:eastAsia="Times New Roman" w:hAnsi="Arial Narrow"/>
                <w:b/>
                <w:bCs/>
                <w:color w:val="000000"/>
                <w:sz w:val="20"/>
                <w:szCs w:val="20"/>
                <w:lang w:val="es-CO" w:eastAsia="es-CO"/>
              </w:rPr>
              <w:lastRenderedPageBreak/>
              <w:t>CRITERIOS DE SELECCIÓN Y CALIFICACIÓN</w:t>
            </w:r>
          </w:p>
        </w:tc>
        <w:tc>
          <w:tcPr>
            <w:tcW w:w="0" w:type="auto"/>
            <w:tcBorders>
              <w:top w:val="single" w:sz="4" w:space="0" w:color="auto"/>
              <w:left w:val="nil"/>
              <w:bottom w:val="single" w:sz="4" w:space="0" w:color="auto"/>
              <w:right w:val="single" w:sz="4" w:space="0" w:color="auto"/>
            </w:tcBorders>
            <w:shd w:val="clear" w:color="BFBFBF" w:fill="BFBFBF"/>
            <w:vAlign w:val="center"/>
            <w:hideMark/>
          </w:tcPr>
          <w:p w14:paraId="38773C7F" w14:textId="77777777" w:rsidR="00C26B20" w:rsidRPr="00256EAA" w:rsidRDefault="00C26B20" w:rsidP="00551B23">
            <w:pPr>
              <w:widowControl/>
              <w:jc w:val="center"/>
              <w:rPr>
                <w:rFonts w:ascii="Arial Narrow" w:eastAsia="Times New Roman" w:hAnsi="Arial Narrow"/>
                <w:b/>
                <w:bCs/>
                <w:color w:val="000000"/>
                <w:sz w:val="20"/>
                <w:szCs w:val="20"/>
                <w:lang w:val="es-CO" w:eastAsia="es-CO"/>
              </w:rPr>
            </w:pPr>
            <w:r w:rsidRPr="00256EAA">
              <w:rPr>
                <w:rFonts w:ascii="Arial Narrow" w:eastAsia="Times New Roman" w:hAnsi="Arial Narrow"/>
                <w:b/>
                <w:bCs/>
                <w:color w:val="000000"/>
                <w:sz w:val="20"/>
                <w:szCs w:val="20"/>
                <w:lang w:val="es-CO" w:eastAsia="es-CO"/>
              </w:rPr>
              <w:t>PUNTAJE MÁXIMO</w:t>
            </w:r>
          </w:p>
        </w:tc>
        <w:tc>
          <w:tcPr>
            <w:tcW w:w="0" w:type="auto"/>
            <w:tcBorders>
              <w:top w:val="single" w:sz="4" w:space="0" w:color="auto"/>
              <w:left w:val="nil"/>
              <w:bottom w:val="single" w:sz="4" w:space="0" w:color="auto"/>
              <w:right w:val="single" w:sz="4" w:space="0" w:color="auto"/>
            </w:tcBorders>
            <w:shd w:val="clear" w:color="D8D8D8" w:fill="BFBFBF"/>
            <w:vAlign w:val="center"/>
            <w:hideMark/>
          </w:tcPr>
          <w:p w14:paraId="5CCA0F7B" w14:textId="5290A072" w:rsidR="00C26B20" w:rsidRPr="00256EAA" w:rsidRDefault="00C26B20" w:rsidP="00551B23">
            <w:pPr>
              <w:widowControl/>
              <w:jc w:val="center"/>
              <w:rPr>
                <w:rFonts w:ascii="Arial Narrow" w:eastAsia="Times New Roman" w:hAnsi="Arial Narrow"/>
                <w:b/>
                <w:bCs/>
                <w:color w:val="000000"/>
                <w:sz w:val="20"/>
                <w:szCs w:val="20"/>
                <w:lang w:val="es-CO" w:eastAsia="es-CO"/>
              </w:rPr>
            </w:pPr>
            <w:r w:rsidRPr="00256EAA">
              <w:rPr>
                <w:rFonts w:ascii="Arial Narrow" w:eastAsia="Times New Roman" w:hAnsi="Arial Narrow"/>
                <w:b/>
                <w:bCs/>
                <w:color w:val="000000"/>
                <w:sz w:val="20"/>
                <w:szCs w:val="20"/>
                <w:lang w:eastAsia="es-CO"/>
              </w:rPr>
              <w:t>JULLY CAROLINA CALVACHI DELGADO</w:t>
            </w:r>
          </w:p>
        </w:tc>
      </w:tr>
      <w:tr w:rsidR="00C26B20" w:rsidRPr="00256EAA" w14:paraId="2264359E" w14:textId="77777777" w:rsidTr="00551B23">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BFBFBF" w:fill="BFBFBF"/>
            <w:vAlign w:val="center"/>
            <w:hideMark/>
          </w:tcPr>
          <w:p w14:paraId="5775E0D8" w14:textId="77777777" w:rsidR="00C26B20" w:rsidRPr="00256EAA" w:rsidRDefault="00C26B20" w:rsidP="00551B23">
            <w:pPr>
              <w:widowControl/>
              <w:jc w:val="center"/>
              <w:rPr>
                <w:rFonts w:ascii="Arial Narrow" w:eastAsia="Times New Roman" w:hAnsi="Arial Narrow"/>
                <w:b/>
                <w:bCs/>
                <w:color w:val="000000"/>
                <w:sz w:val="20"/>
                <w:szCs w:val="20"/>
                <w:lang w:val="es-CO" w:eastAsia="es-CO"/>
              </w:rPr>
            </w:pPr>
            <w:r w:rsidRPr="00256EAA">
              <w:rPr>
                <w:rFonts w:ascii="Arial Narrow" w:eastAsia="Times New Roman" w:hAnsi="Arial Narrow"/>
                <w:b/>
                <w:bCs/>
                <w:color w:val="000000"/>
                <w:sz w:val="20"/>
                <w:szCs w:val="20"/>
                <w:lang w:val="es-CO" w:eastAsia="es-CO"/>
              </w:rPr>
              <w:t>FORMACIÓN ACADÉMICA</w:t>
            </w:r>
          </w:p>
        </w:tc>
        <w:tc>
          <w:tcPr>
            <w:tcW w:w="0" w:type="auto"/>
            <w:vMerge w:val="restart"/>
            <w:tcBorders>
              <w:top w:val="nil"/>
              <w:left w:val="single" w:sz="4" w:space="0" w:color="auto"/>
              <w:bottom w:val="single" w:sz="4" w:space="0" w:color="000000"/>
              <w:right w:val="nil"/>
            </w:tcBorders>
            <w:vAlign w:val="center"/>
            <w:hideMark/>
          </w:tcPr>
          <w:p w14:paraId="603FA6B1" w14:textId="77777777" w:rsidR="00C26B20" w:rsidRPr="00256EAA" w:rsidRDefault="00C26B20" w:rsidP="00551B23">
            <w:pPr>
              <w:jc w:val="both"/>
              <w:rPr>
                <w:rFonts w:ascii="Arial Narrow" w:eastAsia="Verdana" w:hAnsi="Arial Narrow"/>
                <w:color w:val="000000"/>
                <w:kern w:val="16"/>
                <w:sz w:val="20"/>
                <w:szCs w:val="20"/>
              </w:rPr>
            </w:pPr>
            <w:r w:rsidRPr="00256EAA">
              <w:rPr>
                <w:rFonts w:ascii="Arial Narrow" w:eastAsia="Verdana" w:hAnsi="Arial Narrow"/>
                <w:color w:val="000000"/>
                <w:kern w:val="16"/>
                <w:sz w:val="20"/>
                <w:szCs w:val="20"/>
              </w:rPr>
              <w:t>a) Se asignará 20 puntos por formación a grado de especialización o maestría.</w:t>
            </w:r>
          </w:p>
          <w:p w14:paraId="04EAC78B" w14:textId="77777777" w:rsidR="00C26B20" w:rsidRPr="00256EAA" w:rsidRDefault="00C26B20" w:rsidP="00551B23">
            <w:pPr>
              <w:jc w:val="both"/>
              <w:rPr>
                <w:rFonts w:ascii="Arial Narrow" w:eastAsia="Verdana" w:hAnsi="Arial Narrow"/>
                <w:b/>
                <w:bCs/>
                <w:color w:val="000000"/>
                <w:kern w:val="16"/>
                <w:sz w:val="20"/>
                <w:szCs w:val="20"/>
              </w:rPr>
            </w:pPr>
          </w:p>
          <w:p w14:paraId="3DF5E0E9" w14:textId="77777777" w:rsidR="00C26B20" w:rsidRPr="00256EAA" w:rsidRDefault="00C26B20" w:rsidP="00551B23">
            <w:pPr>
              <w:widowControl/>
              <w:jc w:val="both"/>
              <w:rPr>
                <w:rFonts w:ascii="Arial Narrow" w:eastAsia="Times New Roman" w:hAnsi="Arial Narrow"/>
                <w:color w:val="000000"/>
                <w:sz w:val="20"/>
                <w:szCs w:val="20"/>
                <w:lang w:val="es-CO" w:eastAsia="es-CO"/>
              </w:rPr>
            </w:pPr>
            <w:r w:rsidRPr="00256EAA">
              <w:rPr>
                <w:rFonts w:ascii="Arial Narrow" w:eastAsia="Verdana" w:hAnsi="Arial Narrow"/>
                <w:color w:val="000000"/>
                <w:kern w:val="16"/>
                <w:sz w:val="20"/>
                <w:szCs w:val="20"/>
              </w:rPr>
              <w:t>b) Se asignará 10 puntos por formación en diplomado en cualquier área del derecho</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CC21414" w14:textId="77777777" w:rsidR="00C26B20" w:rsidRPr="00256EAA" w:rsidRDefault="00C26B20" w:rsidP="00551B23">
            <w:pPr>
              <w:jc w:val="both"/>
              <w:rPr>
                <w:rFonts w:ascii="Arial Narrow" w:eastAsia="Times New Roman" w:hAnsi="Arial Narrow"/>
                <w:color w:val="000000"/>
                <w:sz w:val="20"/>
                <w:szCs w:val="20"/>
                <w:lang w:val="es-CO" w:eastAsia="es-CO"/>
              </w:rPr>
            </w:pPr>
            <w:r w:rsidRPr="00256EAA">
              <w:rPr>
                <w:rFonts w:ascii="Arial Narrow" w:eastAsia="Times New Roman" w:hAnsi="Arial Narrow"/>
                <w:color w:val="000000"/>
                <w:sz w:val="20"/>
                <w:szCs w:val="20"/>
                <w:lang w:val="es-CO" w:eastAsia="es-CO"/>
              </w:rPr>
              <w:t>20 puntos por</w:t>
            </w:r>
            <w:r w:rsidRPr="00256EAA">
              <w:rPr>
                <w:rFonts w:ascii="Arial Narrow" w:eastAsia="Verdana" w:hAnsi="Arial Narrow"/>
                <w:color w:val="000000"/>
                <w:kern w:val="16"/>
                <w:sz w:val="20"/>
                <w:szCs w:val="20"/>
              </w:rPr>
              <w:t xml:space="preserve"> formación a grado de especialización o maestría.</w:t>
            </w:r>
          </w:p>
        </w:tc>
        <w:tc>
          <w:tcPr>
            <w:tcW w:w="0" w:type="auto"/>
            <w:vMerge w:val="restart"/>
            <w:tcBorders>
              <w:top w:val="nil"/>
              <w:left w:val="single" w:sz="4" w:space="0" w:color="auto"/>
              <w:bottom w:val="single" w:sz="4" w:space="0" w:color="000000"/>
              <w:right w:val="single" w:sz="4" w:space="0" w:color="auto"/>
            </w:tcBorders>
            <w:vAlign w:val="center"/>
            <w:hideMark/>
          </w:tcPr>
          <w:p w14:paraId="5C88F70A" w14:textId="77777777" w:rsidR="00C26B20" w:rsidRPr="00256EAA" w:rsidRDefault="00C26B20" w:rsidP="00551B23">
            <w:pPr>
              <w:widowControl/>
              <w:jc w:val="center"/>
              <w:rPr>
                <w:rFonts w:ascii="Arial Narrow" w:eastAsia="Times New Roman" w:hAnsi="Arial Narrow"/>
                <w:color w:val="000000"/>
                <w:sz w:val="20"/>
                <w:szCs w:val="20"/>
                <w:lang w:val="es-CO" w:eastAsia="es-CO"/>
              </w:rPr>
            </w:pPr>
            <w:r w:rsidRPr="00256EAA">
              <w:rPr>
                <w:rFonts w:ascii="Arial Narrow" w:eastAsia="Times New Roman" w:hAnsi="Arial Narrow"/>
                <w:color w:val="000000"/>
                <w:sz w:val="20"/>
                <w:szCs w:val="20"/>
                <w:lang w:val="es-CO" w:eastAsia="es-CO"/>
              </w:rPr>
              <w:t>20</w:t>
            </w:r>
          </w:p>
        </w:tc>
        <w:tc>
          <w:tcPr>
            <w:tcW w:w="0" w:type="auto"/>
            <w:tcBorders>
              <w:top w:val="single" w:sz="4" w:space="0" w:color="auto"/>
              <w:left w:val="nil"/>
              <w:bottom w:val="single" w:sz="4" w:space="0" w:color="auto"/>
              <w:right w:val="single" w:sz="4" w:space="0" w:color="000000"/>
            </w:tcBorders>
            <w:shd w:val="clear" w:color="D8D8D8" w:fill="BFBFBF"/>
            <w:vAlign w:val="center"/>
            <w:hideMark/>
          </w:tcPr>
          <w:p w14:paraId="0D7A282E" w14:textId="77777777" w:rsidR="00C26B20" w:rsidRPr="00256EAA" w:rsidRDefault="00C26B20" w:rsidP="00551B23">
            <w:pPr>
              <w:widowControl/>
              <w:jc w:val="center"/>
              <w:rPr>
                <w:rFonts w:ascii="Arial Narrow" w:eastAsia="Times New Roman" w:hAnsi="Arial Narrow"/>
                <w:b/>
                <w:bCs/>
                <w:color w:val="000000"/>
                <w:sz w:val="20"/>
                <w:szCs w:val="20"/>
                <w:lang w:val="es-CO" w:eastAsia="es-CO"/>
              </w:rPr>
            </w:pPr>
            <w:r w:rsidRPr="00256EAA">
              <w:rPr>
                <w:rFonts w:ascii="Arial Narrow" w:eastAsia="Times New Roman" w:hAnsi="Arial Narrow"/>
                <w:b/>
                <w:bCs/>
                <w:color w:val="000000"/>
                <w:sz w:val="20"/>
                <w:szCs w:val="20"/>
                <w:lang w:val="es-CO" w:eastAsia="es-CO"/>
              </w:rPr>
              <w:t>PUNTAJE OBTENIDO</w:t>
            </w:r>
          </w:p>
        </w:tc>
      </w:tr>
      <w:tr w:rsidR="00C26B20" w:rsidRPr="00256EAA" w14:paraId="0E7CF7FF" w14:textId="77777777" w:rsidTr="00B5267D">
        <w:trPr>
          <w:trHeight w:val="4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69BE1E" w14:textId="77777777" w:rsidR="00C26B20" w:rsidRPr="00256EAA" w:rsidRDefault="00C26B20" w:rsidP="00551B23">
            <w:pPr>
              <w:widowControl/>
              <w:rPr>
                <w:rFonts w:ascii="Arial Narrow" w:eastAsia="Times New Roman" w:hAnsi="Arial Narrow"/>
                <w:b/>
                <w:bCs/>
                <w:color w:val="000000"/>
                <w:sz w:val="20"/>
                <w:szCs w:val="20"/>
                <w:lang w:val="es-CO" w:eastAsia="es-CO"/>
              </w:rPr>
            </w:pPr>
          </w:p>
        </w:tc>
        <w:tc>
          <w:tcPr>
            <w:tcW w:w="0" w:type="auto"/>
            <w:vMerge/>
            <w:tcBorders>
              <w:top w:val="nil"/>
              <w:left w:val="single" w:sz="4" w:space="0" w:color="auto"/>
              <w:bottom w:val="single" w:sz="4" w:space="0" w:color="000000"/>
              <w:right w:val="nil"/>
            </w:tcBorders>
            <w:vAlign w:val="center"/>
            <w:hideMark/>
          </w:tcPr>
          <w:p w14:paraId="68AF8F4A" w14:textId="77777777" w:rsidR="00C26B20" w:rsidRPr="00256EAA" w:rsidRDefault="00C26B20" w:rsidP="00551B23">
            <w:pPr>
              <w:widowControl/>
              <w:rPr>
                <w:rFonts w:ascii="Arial Narrow" w:eastAsia="Times New Roman" w:hAnsi="Arial Narrow"/>
                <w:color w:val="000000"/>
                <w:sz w:val="20"/>
                <w:szCs w:val="20"/>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18F69B" w14:textId="77777777" w:rsidR="00C26B20" w:rsidRPr="00256EAA" w:rsidRDefault="00C26B20" w:rsidP="00551B23">
            <w:pPr>
              <w:widowControl/>
              <w:rPr>
                <w:rFonts w:ascii="Arial Narrow" w:eastAsia="Times New Roman" w:hAnsi="Arial Narrow"/>
                <w:color w:val="000000"/>
                <w:sz w:val="20"/>
                <w:szCs w:val="20"/>
                <w:lang w:val="es-CO" w:eastAsia="es-CO"/>
              </w:rPr>
            </w:pPr>
          </w:p>
        </w:tc>
        <w:tc>
          <w:tcPr>
            <w:tcW w:w="0" w:type="auto"/>
            <w:vMerge/>
            <w:tcBorders>
              <w:top w:val="nil"/>
              <w:left w:val="single" w:sz="4" w:space="0" w:color="auto"/>
              <w:bottom w:val="single" w:sz="4" w:space="0" w:color="000000"/>
              <w:right w:val="single" w:sz="4" w:space="0" w:color="auto"/>
            </w:tcBorders>
            <w:vAlign w:val="center"/>
            <w:hideMark/>
          </w:tcPr>
          <w:p w14:paraId="02B9614B" w14:textId="77777777" w:rsidR="00C26B20" w:rsidRPr="00256EAA" w:rsidRDefault="00C26B20" w:rsidP="00551B23">
            <w:pPr>
              <w:widowControl/>
              <w:rPr>
                <w:rFonts w:ascii="Arial Narrow" w:eastAsia="Times New Roman" w:hAnsi="Arial Narrow"/>
                <w:color w:val="000000"/>
                <w:sz w:val="20"/>
                <w:szCs w:val="20"/>
                <w:lang w:val="es-CO" w:eastAsia="es-CO"/>
              </w:rPr>
            </w:pPr>
          </w:p>
        </w:tc>
        <w:tc>
          <w:tcPr>
            <w:tcW w:w="0" w:type="auto"/>
            <w:vMerge w:val="restart"/>
            <w:tcBorders>
              <w:top w:val="nil"/>
              <w:left w:val="single" w:sz="4" w:space="0" w:color="auto"/>
              <w:right w:val="single" w:sz="4" w:space="0" w:color="auto"/>
            </w:tcBorders>
            <w:shd w:val="clear" w:color="D8D8D8" w:fill="FFFFFF"/>
            <w:vAlign w:val="center"/>
            <w:hideMark/>
          </w:tcPr>
          <w:p w14:paraId="3C39BFB9" w14:textId="3A847905" w:rsidR="00C26B20" w:rsidRPr="00256EAA" w:rsidRDefault="00C26B20" w:rsidP="00551B23">
            <w:pPr>
              <w:widowControl/>
              <w:jc w:val="center"/>
              <w:rPr>
                <w:rFonts w:ascii="Arial Narrow" w:eastAsia="Times New Roman" w:hAnsi="Arial Narrow"/>
                <w:b/>
                <w:bCs/>
                <w:color w:val="000000"/>
                <w:sz w:val="20"/>
                <w:szCs w:val="20"/>
                <w:lang w:val="es-CO" w:eastAsia="es-CO"/>
              </w:rPr>
            </w:pPr>
            <w:r w:rsidRPr="00256EAA">
              <w:rPr>
                <w:rFonts w:ascii="Arial Narrow" w:eastAsia="Times New Roman" w:hAnsi="Arial Narrow"/>
                <w:b/>
                <w:bCs/>
                <w:color w:val="000000"/>
                <w:sz w:val="20"/>
                <w:szCs w:val="20"/>
                <w:lang w:val="es-CO" w:eastAsia="es-CO"/>
              </w:rPr>
              <w:t>20</w:t>
            </w:r>
          </w:p>
        </w:tc>
      </w:tr>
      <w:tr w:rsidR="00C26B20" w:rsidRPr="00256EAA" w14:paraId="292F1733" w14:textId="77777777" w:rsidTr="00B5267D">
        <w:trPr>
          <w:trHeight w:val="8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42B8AB" w14:textId="77777777" w:rsidR="00C26B20" w:rsidRPr="00256EAA" w:rsidRDefault="00C26B20" w:rsidP="00551B23">
            <w:pPr>
              <w:widowControl/>
              <w:rPr>
                <w:rFonts w:ascii="Arial Narrow" w:eastAsia="Times New Roman" w:hAnsi="Arial Narrow"/>
                <w:b/>
                <w:bCs/>
                <w:color w:val="000000"/>
                <w:sz w:val="20"/>
                <w:szCs w:val="20"/>
                <w:lang w:val="es-CO" w:eastAsia="es-CO"/>
              </w:rPr>
            </w:pPr>
          </w:p>
        </w:tc>
        <w:tc>
          <w:tcPr>
            <w:tcW w:w="0" w:type="auto"/>
            <w:vMerge/>
            <w:tcBorders>
              <w:top w:val="nil"/>
              <w:left w:val="single" w:sz="4" w:space="0" w:color="auto"/>
              <w:bottom w:val="single" w:sz="4" w:space="0" w:color="000000"/>
              <w:right w:val="nil"/>
            </w:tcBorders>
            <w:vAlign w:val="center"/>
            <w:hideMark/>
          </w:tcPr>
          <w:p w14:paraId="79B35973" w14:textId="77777777" w:rsidR="00C26B20" w:rsidRPr="00256EAA" w:rsidRDefault="00C26B20" w:rsidP="00551B23">
            <w:pPr>
              <w:widowControl/>
              <w:rPr>
                <w:rFonts w:ascii="Arial Narrow" w:eastAsia="Times New Roman" w:hAnsi="Arial Narrow"/>
                <w:color w:val="000000"/>
                <w:sz w:val="20"/>
                <w:szCs w:val="20"/>
                <w:lang w:val="es-CO" w:eastAsia="es-CO"/>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07B8F2E" w14:textId="77777777" w:rsidR="00C26B20" w:rsidRPr="00256EAA" w:rsidRDefault="00C26B20" w:rsidP="00551B23">
            <w:pPr>
              <w:jc w:val="both"/>
              <w:rPr>
                <w:rFonts w:ascii="Arial Narrow" w:eastAsia="Verdana" w:hAnsi="Arial Narrow"/>
                <w:color w:val="000000"/>
                <w:kern w:val="16"/>
                <w:sz w:val="20"/>
                <w:szCs w:val="20"/>
              </w:rPr>
            </w:pPr>
            <w:r w:rsidRPr="00256EAA">
              <w:rPr>
                <w:rFonts w:ascii="Arial Narrow" w:eastAsia="Times New Roman" w:hAnsi="Arial Narrow"/>
                <w:color w:val="000000"/>
                <w:sz w:val="20"/>
                <w:szCs w:val="20"/>
                <w:lang w:val="es-CO" w:eastAsia="es-CO"/>
              </w:rPr>
              <w:t xml:space="preserve">10 puntos por </w:t>
            </w:r>
            <w:r w:rsidRPr="00256EAA">
              <w:rPr>
                <w:rFonts w:ascii="Arial Narrow" w:eastAsia="Verdana" w:hAnsi="Arial Narrow"/>
                <w:color w:val="000000"/>
                <w:kern w:val="16"/>
                <w:sz w:val="20"/>
                <w:szCs w:val="20"/>
              </w:rPr>
              <w:t>formación en diplomado en cualquier área del derecho.</w:t>
            </w:r>
          </w:p>
          <w:p w14:paraId="4F30C209" w14:textId="77777777" w:rsidR="00C26B20" w:rsidRPr="00256EAA" w:rsidRDefault="00C26B20" w:rsidP="00551B23">
            <w:pPr>
              <w:widowControl/>
              <w:jc w:val="center"/>
              <w:rPr>
                <w:rFonts w:ascii="Arial Narrow" w:eastAsia="Times New Roman" w:hAnsi="Arial Narrow"/>
                <w:color w:val="000000"/>
                <w:sz w:val="20"/>
                <w:szCs w:val="20"/>
                <w:lang w:val="es-CO" w:eastAsia="es-CO"/>
              </w:rPr>
            </w:pPr>
          </w:p>
        </w:tc>
        <w:tc>
          <w:tcPr>
            <w:tcW w:w="0" w:type="auto"/>
            <w:vMerge/>
            <w:tcBorders>
              <w:top w:val="nil"/>
              <w:left w:val="single" w:sz="4" w:space="0" w:color="auto"/>
              <w:bottom w:val="single" w:sz="4" w:space="0" w:color="000000"/>
              <w:right w:val="single" w:sz="4" w:space="0" w:color="auto"/>
            </w:tcBorders>
            <w:vAlign w:val="center"/>
            <w:hideMark/>
          </w:tcPr>
          <w:p w14:paraId="1C90A385" w14:textId="77777777" w:rsidR="00C26B20" w:rsidRPr="00256EAA" w:rsidRDefault="00C26B20" w:rsidP="00551B23">
            <w:pPr>
              <w:widowControl/>
              <w:rPr>
                <w:rFonts w:ascii="Arial Narrow" w:eastAsia="Times New Roman" w:hAnsi="Arial Narrow"/>
                <w:color w:val="000000"/>
                <w:sz w:val="20"/>
                <w:szCs w:val="20"/>
                <w:lang w:val="es-CO" w:eastAsia="es-CO"/>
              </w:rPr>
            </w:pPr>
          </w:p>
        </w:tc>
        <w:tc>
          <w:tcPr>
            <w:tcW w:w="0" w:type="auto"/>
            <w:vMerge/>
            <w:tcBorders>
              <w:left w:val="single" w:sz="4" w:space="0" w:color="auto"/>
              <w:bottom w:val="single" w:sz="4" w:space="0" w:color="auto"/>
              <w:right w:val="single" w:sz="4" w:space="0" w:color="auto"/>
            </w:tcBorders>
            <w:vAlign w:val="center"/>
            <w:hideMark/>
          </w:tcPr>
          <w:p w14:paraId="442A6345" w14:textId="77777777" w:rsidR="00C26B20" w:rsidRPr="00256EAA" w:rsidRDefault="00C26B20" w:rsidP="00551B23">
            <w:pPr>
              <w:widowControl/>
              <w:rPr>
                <w:rFonts w:ascii="Arial Narrow" w:eastAsia="Times New Roman" w:hAnsi="Arial Narrow"/>
                <w:b/>
                <w:bCs/>
                <w:color w:val="000000"/>
                <w:sz w:val="20"/>
                <w:szCs w:val="20"/>
                <w:lang w:val="es-CO" w:eastAsia="es-CO"/>
              </w:rPr>
            </w:pPr>
          </w:p>
        </w:tc>
      </w:tr>
      <w:tr w:rsidR="00C26B20" w:rsidRPr="00256EAA" w14:paraId="67E16416" w14:textId="77777777" w:rsidTr="00497219">
        <w:trPr>
          <w:trHeight w:val="938"/>
        </w:trPr>
        <w:tc>
          <w:tcPr>
            <w:tcW w:w="0" w:type="auto"/>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0E99BDCC" w14:textId="77777777" w:rsidR="00C26B20" w:rsidRPr="00256EAA" w:rsidRDefault="00C26B20" w:rsidP="00551B23">
            <w:pPr>
              <w:widowControl/>
              <w:rPr>
                <w:rFonts w:ascii="Arial Narrow" w:eastAsia="Times New Roman" w:hAnsi="Arial Narrow"/>
                <w:b/>
                <w:bCs/>
                <w:color w:val="000000"/>
                <w:sz w:val="20"/>
                <w:szCs w:val="20"/>
                <w:lang w:val="es-CO" w:eastAsia="es-CO"/>
              </w:rPr>
            </w:pPr>
          </w:p>
          <w:p w14:paraId="3B12EC6A" w14:textId="77777777" w:rsidR="00C26B20" w:rsidRPr="00256EAA" w:rsidRDefault="00C26B20" w:rsidP="00551B23">
            <w:pPr>
              <w:widowControl/>
              <w:rPr>
                <w:rFonts w:ascii="Arial Narrow" w:eastAsia="Times New Roman" w:hAnsi="Arial Narrow"/>
                <w:b/>
                <w:bCs/>
                <w:color w:val="000000"/>
                <w:sz w:val="20"/>
                <w:szCs w:val="20"/>
                <w:lang w:val="es-CO" w:eastAsia="es-CO"/>
              </w:rPr>
            </w:pPr>
            <w:r w:rsidRPr="00256EAA">
              <w:rPr>
                <w:rFonts w:ascii="Arial Narrow" w:eastAsia="Times New Roman" w:hAnsi="Arial Narrow"/>
                <w:b/>
                <w:bCs/>
                <w:color w:val="000000"/>
                <w:sz w:val="20"/>
                <w:szCs w:val="20"/>
                <w:lang w:val="es-CO" w:eastAsia="es-CO"/>
              </w:rPr>
              <w:t>EXPERIENCIA RELACIONADA</w:t>
            </w:r>
          </w:p>
          <w:p w14:paraId="600465EA" w14:textId="77777777" w:rsidR="00C26B20" w:rsidRPr="00256EAA" w:rsidRDefault="00C26B20" w:rsidP="00551B23">
            <w:pPr>
              <w:widowControl/>
              <w:rPr>
                <w:rFonts w:ascii="Arial Narrow" w:eastAsia="Times New Roman" w:hAnsi="Arial Narrow"/>
                <w:b/>
                <w:bCs/>
                <w:color w:val="000000"/>
                <w:sz w:val="20"/>
                <w:szCs w:val="20"/>
                <w:lang w:val="es-CO" w:eastAsia="es-CO"/>
              </w:rPr>
            </w:pPr>
          </w:p>
        </w:tc>
        <w:tc>
          <w:tcPr>
            <w:tcW w:w="0" w:type="auto"/>
            <w:tcBorders>
              <w:top w:val="nil"/>
              <w:left w:val="single" w:sz="4" w:space="0" w:color="auto"/>
              <w:bottom w:val="single" w:sz="4" w:space="0" w:color="000000"/>
              <w:right w:val="nil"/>
            </w:tcBorders>
            <w:vAlign w:val="center"/>
          </w:tcPr>
          <w:p w14:paraId="23C69FD2" w14:textId="77777777" w:rsidR="00C26B20" w:rsidRPr="00256EAA" w:rsidRDefault="00C26B20" w:rsidP="00551B23">
            <w:pPr>
              <w:widowControl/>
              <w:jc w:val="both"/>
              <w:rPr>
                <w:rFonts w:ascii="Arial Narrow" w:eastAsia="Times New Roman" w:hAnsi="Arial Narrow"/>
                <w:color w:val="000000"/>
                <w:sz w:val="20"/>
                <w:szCs w:val="20"/>
                <w:lang w:val="es-CO" w:eastAsia="es-CO"/>
              </w:rPr>
            </w:pPr>
            <w:r w:rsidRPr="00256EAA">
              <w:rPr>
                <w:rFonts w:ascii="Arial Narrow" w:eastAsia="Verdana" w:hAnsi="Arial Narrow"/>
                <w:color w:val="000000"/>
                <w:kern w:val="16"/>
                <w:sz w:val="20"/>
                <w:szCs w:val="20"/>
              </w:rPr>
              <w:t>Se asignará 40 puntos por experiencia relacionada   en el desarrollo de actividades con población Vulnerable y/o Indígena</w:t>
            </w:r>
          </w:p>
        </w:tc>
        <w:tc>
          <w:tcPr>
            <w:tcW w:w="0" w:type="auto"/>
            <w:tcBorders>
              <w:top w:val="single" w:sz="4" w:space="0" w:color="auto"/>
              <w:left w:val="single" w:sz="4" w:space="0" w:color="auto"/>
              <w:bottom w:val="single" w:sz="4" w:space="0" w:color="auto"/>
              <w:right w:val="single" w:sz="4" w:space="0" w:color="auto"/>
            </w:tcBorders>
            <w:vAlign w:val="center"/>
          </w:tcPr>
          <w:p w14:paraId="15EDFEA7" w14:textId="77777777" w:rsidR="00C26B20" w:rsidRPr="00256EAA" w:rsidRDefault="00C26B20" w:rsidP="00551B23">
            <w:pPr>
              <w:jc w:val="both"/>
              <w:rPr>
                <w:rFonts w:ascii="Arial Narrow" w:eastAsia="Times New Roman" w:hAnsi="Arial Narrow"/>
                <w:color w:val="000000"/>
                <w:sz w:val="20"/>
                <w:szCs w:val="20"/>
                <w:lang w:val="es-CO" w:eastAsia="es-CO"/>
              </w:rPr>
            </w:pPr>
            <w:r w:rsidRPr="00256EAA">
              <w:rPr>
                <w:rFonts w:ascii="Arial Narrow" w:eastAsia="Verdana" w:hAnsi="Arial Narrow"/>
                <w:color w:val="000000"/>
                <w:kern w:val="16"/>
                <w:sz w:val="20"/>
                <w:szCs w:val="20"/>
              </w:rPr>
              <w:t>40 puntos por experiencia relacionada   en el desarrollo de actividades con población Vulnerable y/o Indígena</w:t>
            </w:r>
          </w:p>
        </w:tc>
        <w:tc>
          <w:tcPr>
            <w:tcW w:w="0" w:type="auto"/>
            <w:vMerge w:val="restart"/>
            <w:tcBorders>
              <w:top w:val="nil"/>
              <w:left w:val="single" w:sz="4" w:space="0" w:color="auto"/>
              <w:right w:val="single" w:sz="4" w:space="0" w:color="auto"/>
            </w:tcBorders>
            <w:vAlign w:val="center"/>
          </w:tcPr>
          <w:p w14:paraId="664F0B75" w14:textId="77777777" w:rsidR="00C26B20" w:rsidRPr="00256EAA" w:rsidRDefault="00C26B20" w:rsidP="00551B23">
            <w:pPr>
              <w:widowControl/>
              <w:jc w:val="center"/>
              <w:rPr>
                <w:rFonts w:ascii="Arial Narrow" w:eastAsia="Times New Roman" w:hAnsi="Arial Narrow"/>
                <w:color w:val="000000"/>
                <w:sz w:val="20"/>
                <w:szCs w:val="20"/>
                <w:lang w:val="es-CO" w:eastAsia="es-CO"/>
              </w:rPr>
            </w:pPr>
            <w:r w:rsidRPr="00256EAA">
              <w:rPr>
                <w:rFonts w:ascii="Arial Narrow" w:eastAsia="Times New Roman" w:hAnsi="Arial Narrow"/>
                <w:color w:val="000000"/>
                <w:sz w:val="20"/>
                <w:szCs w:val="20"/>
                <w:lang w:val="es-CO" w:eastAsia="es-CO"/>
              </w:rPr>
              <w:t>50</w:t>
            </w:r>
          </w:p>
        </w:tc>
        <w:tc>
          <w:tcPr>
            <w:tcW w:w="0" w:type="auto"/>
            <w:vMerge w:val="restart"/>
            <w:tcBorders>
              <w:top w:val="nil"/>
              <w:left w:val="single" w:sz="4" w:space="0" w:color="auto"/>
              <w:right w:val="single" w:sz="4" w:space="0" w:color="auto"/>
            </w:tcBorders>
            <w:vAlign w:val="center"/>
          </w:tcPr>
          <w:p w14:paraId="5A5772F1" w14:textId="03FC5455" w:rsidR="00C26B20" w:rsidRPr="00256EAA" w:rsidRDefault="00C26B20" w:rsidP="00551B23">
            <w:pPr>
              <w:widowControl/>
              <w:jc w:val="center"/>
              <w:rPr>
                <w:rFonts w:ascii="Arial Narrow" w:eastAsia="Times New Roman" w:hAnsi="Arial Narrow"/>
                <w:b/>
                <w:bCs/>
                <w:color w:val="000000"/>
                <w:sz w:val="20"/>
                <w:szCs w:val="20"/>
                <w:lang w:val="es-CO" w:eastAsia="es-CO"/>
              </w:rPr>
            </w:pPr>
            <w:r w:rsidRPr="00256EAA">
              <w:rPr>
                <w:rFonts w:ascii="Arial Narrow" w:eastAsia="Times New Roman" w:hAnsi="Arial Narrow"/>
                <w:b/>
                <w:bCs/>
                <w:color w:val="000000"/>
                <w:sz w:val="20"/>
                <w:szCs w:val="20"/>
                <w:lang w:val="es-CO" w:eastAsia="es-CO"/>
              </w:rPr>
              <w:t>50</w:t>
            </w:r>
          </w:p>
        </w:tc>
      </w:tr>
      <w:tr w:rsidR="00C26B20" w:rsidRPr="00256EAA" w14:paraId="51C9B509" w14:textId="77777777" w:rsidTr="00497219">
        <w:trPr>
          <w:trHeight w:val="839"/>
        </w:trPr>
        <w:tc>
          <w:tcPr>
            <w:tcW w:w="0" w:type="auto"/>
            <w:vMerge/>
            <w:tcBorders>
              <w:left w:val="single" w:sz="4" w:space="0" w:color="auto"/>
              <w:bottom w:val="single" w:sz="4" w:space="0" w:color="auto"/>
              <w:right w:val="single" w:sz="4" w:space="0" w:color="auto"/>
            </w:tcBorders>
            <w:shd w:val="clear" w:color="auto" w:fill="BFBFBF" w:themeFill="background1" w:themeFillShade="BF"/>
            <w:vAlign w:val="center"/>
          </w:tcPr>
          <w:p w14:paraId="4CC98658" w14:textId="77777777" w:rsidR="00C26B20" w:rsidRPr="00256EAA" w:rsidRDefault="00C26B20" w:rsidP="00551B23">
            <w:pPr>
              <w:widowControl/>
              <w:rPr>
                <w:rFonts w:ascii="Arial Narrow" w:eastAsia="Times New Roman" w:hAnsi="Arial Narrow"/>
                <w:b/>
                <w:bCs/>
                <w:color w:val="000000"/>
                <w:sz w:val="20"/>
                <w:szCs w:val="20"/>
                <w:lang w:val="es-CO" w:eastAsia="es-CO"/>
              </w:rPr>
            </w:pPr>
          </w:p>
        </w:tc>
        <w:tc>
          <w:tcPr>
            <w:tcW w:w="0" w:type="auto"/>
            <w:vMerge w:val="restart"/>
            <w:tcBorders>
              <w:top w:val="nil"/>
              <w:left w:val="single" w:sz="4" w:space="0" w:color="auto"/>
              <w:right w:val="nil"/>
            </w:tcBorders>
            <w:vAlign w:val="center"/>
          </w:tcPr>
          <w:p w14:paraId="6A33BC73" w14:textId="77777777" w:rsidR="00C26B20" w:rsidRPr="00256EAA" w:rsidRDefault="00C26B20" w:rsidP="00551B23">
            <w:pPr>
              <w:widowControl/>
              <w:jc w:val="both"/>
              <w:rPr>
                <w:rFonts w:ascii="Arial Narrow" w:eastAsia="Times New Roman" w:hAnsi="Arial Narrow"/>
                <w:color w:val="000000"/>
                <w:sz w:val="20"/>
                <w:szCs w:val="20"/>
                <w:lang w:val="es-CO" w:eastAsia="es-CO"/>
              </w:rPr>
            </w:pPr>
            <w:r w:rsidRPr="00256EAA">
              <w:rPr>
                <w:rFonts w:ascii="Arial Narrow" w:eastAsia="Verdana" w:hAnsi="Arial Narrow"/>
                <w:color w:val="000000"/>
                <w:kern w:val="16"/>
                <w:sz w:val="20"/>
                <w:szCs w:val="20"/>
              </w:rPr>
              <w:t>Se asignará 10 puntos por contrato adicional a los solicitados en la experiencia especifica.</w:t>
            </w:r>
          </w:p>
        </w:tc>
        <w:tc>
          <w:tcPr>
            <w:tcW w:w="0" w:type="auto"/>
            <w:vMerge w:val="restart"/>
            <w:tcBorders>
              <w:top w:val="single" w:sz="4" w:space="0" w:color="auto"/>
              <w:left w:val="single" w:sz="4" w:space="0" w:color="auto"/>
              <w:right w:val="single" w:sz="4" w:space="0" w:color="auto"/>
            </w:tcBorders>
            <w:vAlign w:val="center"/>
          </w:tcPr>
          <w:p w14:paraId="5DD189DA" w14:textId="77777777" w:rsidR="00C26B20" w:rsidRPr="00256EAA" w:rsidRDefault="00C26B20" w:rsidP="00551B23">
            <w:pPr>
              <w:jc w:val="both"/>
              <w:rPr>
                <w:rFonts w:ascii="Arial Narrow" w:eastAsia="Times New Roman" w:hAnsi="Arial Narrow"/>
                <w:color w:val="000000"/>
                <w:sz w:val="20"/>
                <w:szCs w:val="20"/>
                <w:lang w:val="es-CO" w:eastAsia="es-CO"/>
              </w:rPr>
            </w:pPr>
            <w:proofErr w:type="gramStart"/>
            <w:r w:rsidRPr="00256EAA">
              <w:rPr>
                <w:rFonts w:ascii="Arial Narrow" w:eastAsia="Verdana" w:hAnsi="Arial Narrow"/>
                <w:color w:val="000000"/>
                <w:kern w:val="16"/>
                <w:sz w:val="20"/>
                <w:szCs w:val="20"/>
              </w:rPr>
              <w:t>10 puntos por contrato adicional a los solicitados en la experiencia especifica</w:t>
            </w:r>
            <w:proofErr w:type="gramEnd"/>
            <w:r>
              <w:rPr>
                <w:rFonts w:ascii="Arial Narrow" w:eastAsia="Verdana" w:hAnsi="Arial Narrow"/>
                <w:color w:val="000000"/>
                <w:kern w:val="16"/>
                <w:sz w:val="20"/>
                <w:szCs w:val="20"/>
              </w:rPr>
              <w:t>.</w:t>
            </w:r>
          </w:p>
        </w:tc>
        <w:tc>
          <w:tcPr>
            <w:tcW w:w="0" w:type="auto"/>
            <w:vMerge/>
            <w:tcBorders>
              <w:left w:val="single" w:sz="4" w:space="0" w:color="auto"/>
              <w:right w:val="single" w:sz="4" w:space="0" w:color="auto"/>
            </w:tcBorders>
            <w:vAlign w:val="center"/>
          </w:tcPr>
          <w:p w14:paraId="4AA2569F" w14:textId="77777777" w:rsidR="00C26B20" w:rsidRPr="00256EAA" w:rsidRDefault="00C26B20" w:rsidP="00551B23">
            <w:pPr>
              <w:widowControl/>
              <w:rPr>
                <w:rFonts w:ascii="Arial Narrow" w:eastAsia="Times New Roman" w:hAnsi="Arial Narrow"/>
                <w:color w:val="000000"/>
                <w:sz w:val="20"/>
                <w:szCs w:val="20"/>
                <w:lang w:val="es-CO" w:eastAsia="es-CO"/>
              </w:rPr>
            </w:pPr>
          </w:p>
        </w:tc>
        <w:tc>
          <w:tcPr>
            <w:tcW w:w="0" w:type="auto"/>
            <w:vMerge/>
            <w:tcBorders>
              <w:left w:val="single" w:sz="4" w:space="0" w:color="auto"/>
              <w:bottom w:val="single" w:sz="4" w:space="0" w:color="auto"/>
              <w:right w:val="single" w:sz="4" w:space="0" w:color="auto"/>
            </w:tcBorders>
            <w:vAlign w:val="center"/>
          </w:tcPr>
          <w:p w14:paraId="30AF57D8" w14:textId="77777777" w:rsidR="00C26B20" w:rsidRPr="00256EAA" w:rsidRDefault="00C26B20" w:rsidP="00551B23">
            <w:pPr>
              <w:widowControl/>
              <w:rPr>
                <w:rFonts w:ascii="Arial Narrow" w:eastAsia="Times New Roman" w:hAnsi="Arial Narrow"/>
                <w:b/>
                <w:bCs/>
                <w:color w:val="000000"/>
                <w:sz w:val="20"/>
                <w:szCs w:val="20"/>
                <w:lang w:val="es-CO" w:eastAsia="es-CO"/>
              </w:rPr>
            </w:pPr>
          </w:p>
        </w:tc>
      </w:tr>
      <w:tr w:rsidR="00C26B20" w:rsidRPr="00256EAA" w14:paraId="02E7BA30" w14:textId="77777777" w:rsidTr="00C46099">
        <w:trPr>
          <w:trHeight w:val="46"/>
        </w:trPr>
        <w:tc>
          <w:tcPr>
            <w:tcW w:w="0" w:type="auto"/>
            <w:vMerge/>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14:paraId="4233039E" w14:textId="77777777" w:rsidR="00C26B20" w:rsidRPr="00256EAA" w:rsidRDefault="00C26B20" w:rsidP="00551B23">
            <w:pPr>
              <w:widowControl/>
              <w:rPr>
                <w:rFonts w:ascii="Arial Narrow" w:eastAsia="Times New Roman" w:hAnsi="Arial Narrow"/>
                <w:b/>
                <w:bCs/>
                <w:color w:val="000000"/>
                <w:sz w:val="20"/>
                <w:szCs w:val="20"/>
                <w:lang w:val="es-CO" w:eastAsia="es-CO"/>
              </w:rPr>
            </w:pPr>
          </w:p>
        </w:tc>
        <w:tc>
          <w:tcPr>
            <w:tcW w:w="0" w:type="auto"/>
            <w:vMerge/>
            <w:tcBorders>
              <w:left w:val="single" w:sz="4" w:space="0" w:color="auto"/>
              <w:bottom w:val="single" w:sz="4" w:space="0" w:color="000000"/>
              <w:right w:val="single" w:sz="4" w:space="0" w:color="auto"/>
            </w:tcBorders>
            <w:vAlign w:val="center"/>
            <w:hideMark/>
          </w:tcPr>
          <w:p w14:paraId="3A1EAD13" w14:textId="77777777" w:rsidR="00C26B20" w:rsidRPr="00256EAA" w:rsidRDefault="00C26B20" w:rsidP="00551B23">
            <w:pPr>
              <w:widowControl/>
              <w:rPr>
                <w:rFonts w:ascii="Arial Narrow" w:eastAsia="Times New Roman" w:hAnsi="Arial Narrow"/>
                <w:color w:val="000000"/>
                <w:sz w:val="20"/>
                <w:szCs w:val="20"/>
                <w:lang w:val="es-CO" w:eastAsia="es-CO"/>
              </w:rPr>
            </w:pPr>
          </w:p>
        </w:tc>
        <w:tc>
          <w:tcPr>
            <w:tcW w:w="0" w:type="auto"/>
            <w:vMerge/>
            <w:tcBorders>
              <w:left w:val="single" w:sz="4" w:space="0" w:color="auto"/>
              <w:bottom w:val="single" w:sz="4" w:space="0" w:color="000000"/>
              <w:right w:val="single" w:sz="4" w:space="0" w:color="auto"/>
            </w:tcBorders>
            <w:vAlign w:val="center"/>
          </w:tcPr>
          <w:p w14:paraId="45E2823A" w14:textId="77777777" w:rsidR="00C26B20" w:rsidRPr="00256EAA" w:rsidRDefault="00C26B20" w:rsidP="00551B23">
            <w:pPr>
              <w:widowControl/>
              <w:rPr>
                <w:rFonts w:ascii="Arial Narrow" w:eastAsia="Times New Roman" w:hAnsi="Arial Narrow"/>
                <w:color w:val="000000"/>
                <w:sz w:val="20"/>
                <w:szCs w:val="20"/>
                <w:lang w:val="es-CO" w:eastAsia="es-CO"/>
              </w:rPr>
            </w:pPr>
          </w:p>
        </w:tc>
        <w:tc>
          <w:tcPr>
            <w:tcW w:w="0" w:type="auto"/>
            <w:vMerge/>
            <w:tcBorders>
              <w:left w:val="single" w:sz="4" w:space="0" w:color="auto"/>
              <w:bottom w:val="single" w:sz="4" w:space="0" w:color="auto"/>
              <w:right w:val="single" w:sz="4" w:space="0" w:color="auto"/>
            </w:tcBorders>
            <w:vAlign w:val="center"/>
            <w:hideMark/>
          </w:tcPr>
          <w:p w14:paraId="1DAABA1F" w14:textId="77777777" w:rsidR="00C26B20" w:rsidRPr="00256EAA" w:rsidRDefault="00C26B20" w:rsidP="00551B23">
            <w:pPr>
              <w:widowControl/>
              <w:rPr>
                <w:rFonts w:ascii="Arial Narrow" w:eastAsia="Times New Roman" w:hAnsi="Arial Narrow"/>
                <w:color w:val="000000"/>
                <w:sz w:val="20"/>
                <w:szCs w:val="20"/>
                <w:lang w:val="es-CO" w:eastAsia="es-CO"/>
              </w:rPr>
            </w:pPr>
          </w:p>
        </w:tc>
        <w:tc>
          <w:tcPr>
            <w:tcW w:w="0" w:type="auto"/>
            <w:tcBorders>
              <w:top w:val="nil"/>
              <w:left w:val="nil"/>
              <w:bottom w:val="single" w:sz="4" w:space="0" w:color="auto"/>
              <w:right w:val="single" w:sz="4" w:space="0" w:color="auto"/>
            </w:tcBorders>
            <w:noWrap/>
            <w:vAlign w:val="center"/>
            <w:hideMark/>
          </w:tcPr>
          <w:p w14:paraId="3D1FAAC9" w14:textId="06CF721F" w:rsidR="00C26B20" w:rsidRPr="00C26B20" w:rsidRDefault="00C26B20" w:rsidP="00551B23">
            <w:pPr>
              <w:widowControl/>
              <w:jc w:val="center"/>
              <w:rPr>
                <w:rFonts w:ascii="Arial Narrow" w:eastAsia="Times New Roman" w:hAnsi="Arial Narrow"/>
                <w:b/>
                <w:bCs/>
                <w:color w:val="000000"/>
                <w:sz w:val="20"/>
                <w:szCs w:val="20"/>
                <w:lang w:val="es-CO" w:eastAsia="es-CO"/>
              </w:rPr>
            </w:pPr>
            <w:r w:rsidRPr="00C26B20">
              <w:rPr>
                <w:rFonts w:ascii="Arial Narrow" w:eastAsia="Times New Roman" w:hAnsi="Arial Narrow"/>
                <w:b/>
                <w:bCs/>
                <w:color w:val="000000"/>
                <w:sz w:val="20"/>
                <w:szCs w:val="20"/>
                <w:lang w:val="es-CO" w:eastAsia="es-CO"/>
              </w:rPr>
              <w:t>70</w:t>
            </w:r>
          </w:p>
        </w:tc>
      </w:tr>
      <w:tr w:rsidR="00C26B20" w:rsidRPr="00256EAA" w14:paraId="594B10E1" w14:textId="77777777" w:rsidTr="00551B23">
        <w:trPr>
          <w:trHeight w:val="255"/>
        </w:trPr>
        <w:tc>
          <w:tcPr>
            <w:tcW w:w="0" w:type="auto"/>
            <w:vMerge w:val="restart"/>
            <w:tcBorders>
              <w:top w:val="single" w:sz="4" w:space="0" w:color="auto"/>
              <w:left w:val="single" w:sz="4" w:space="0" w:color="auto"/>
              <w:bottom w:val="single" w:sz="4" w:space="0" w:color="000000"/>
              <w:right w:val="single" w:sz="4" w:space="0" w:color="000000"/>
            </w:tcBorders>
            <w:shd w:val="clear" w:color="BFBFBF" w:fill="BFBFBF"/>
            <w:vAlign w:val="center"/>
            <w:hideMark/>
          </w:tcPr>
          <w:p w14:paraId="0EDE7CC3" w14:textId="77777777" w:rsidR="00C26B20" w:rsidRPr="00256EAA" w:rsidRDefault="00C26B20" w:rsidP="00551B23">
            <w:pPr>
              <w:widowControl/>
              <w:jc w:val="center"/>
              <w:rPr>
                <w:rFonts w:ascii="Arial Narrow" w:eastAsia="Times New Roman" w:hAnsi="Arial Narrow"/>
                <w:b/>
                <w:bCs/>
                <w:color w:val="000000"/>
                <w:sz w:val="20"/>
                <w:szCs w:val="20"/>
                <w:lang w:val="es-CO" w:eastAsia="es-CO"/>
              </w:rPr>
            </w:pPr>
            <w:r w:rsidRPr="00256EAA">
              <w:rPr>
                <w:rFonts w:ascii="Arial Narrow" w:eastAsia="Times New Roman" w:hAnsi="Arial Narrow"/>
                <w:b/>
                <w:bCs/>
                <w:color w:val="000000"/>
                <w:sz w:val="20"/>
                <w:szCs w:val="20"/>
                <w:lang w:val="es-CO" w:eastAsia="es-CO"/>
              </w:rPr>
              <w:t>ENTREVISTA</w:t>
            </w:r>
          </w:p>
        </w:tc>
        <w:tc>
          <w:tcPr>
            <w:tcW w:w="0" w:type="auto"/>
            <w:vMerge w:val="restart"/>
            <w:tcBorders>
              <w:top w:val="nil"/>
              <w:left w:val="single" w:sz="4" w:space="0" w:color="auto"/>
              <w:bottom w:val="single" w:sz="4" w:space="0" w:color="000000"/>
              <w:right w:val="single" w:sz="4" w:space="0" w:color="auto"/>
            </w:tcBorders>
            <w:vAlign w:val="center"/>
            <w:hideMark/>
          </w:tcPr>
          <w:p w14:paraId="0864F699" w14:textId="77777777" w:rsidR="00C26B20" w:rsidRPr="00256EAA" w:rsidRDefault="00C26B20" w:rsidP="00551B23">
            <w:pPr>
              <w:widowControl/>
              <w:rPr>
                <w:rFonts w:ascii="Arial Narrow" w:eastAsia="Times New Roman" w:hAnsi="Arial Narrow"/>
                <w:color w:val="000000"/>
                <w:sz w:val="20"/>
                <w:szCs w:val="20"/>
                <w:lang w:val="es-CO" w:eastAsia="es-CO"/>
              </w:rPr>
            </w:pPr>
            <w:r w:rsidRPr="00256EAA">
              <w:rPr>
                <w:rFonts w:ascii="Arial Narrow" w:eastAsia="Times New Roman" w:hAnsi="Arial Narrow"/>
                <w:color w:val="000000"/>
                <w:sz w:val="20"/>
                <w:szCs w:val="20"/>
                <w:lang w:val="es-CO" w:eastAsia="es-CO"/>
              </w:rPr>
              <w:t>La entrevista esta tendrá un peso de 30 puntos. Esta se realizará en la Ciudad de Cali de forma presencial o de forma virtual versando sobre los siguientes aspectos:</w:t>
            </w:r>
          </w:p>
        </w:tc>
        <w:tc>
          <w:tcPr>
            <w:tcW w:w="0" w:type="auto"/>
            <w:vMerge w:val="restart"/>
            <w:tcBorders>
              <w:top w:val="nil"/>
              <w:left w:val="single" w:sz="4" w:space="0" w:color="auto"/>
              <w:right w:val="single" w:sz="4" w:space="0" w:color="auto"/>
            </w:tcBorders>
            <w:vAlign w:val="center"/>
            <w:hideMark/>
          </w:tcPr>
          <w:p w14:paraId="24550714" w14:textId="77777777" w:rsidR="00C26B20" w:rsidRPr="00256EAA" w:rsidRDefault="00C26B20" w:rsidP="00551B23">
            <w:pPr>
              <w:jc w:val="both"/>
              <w:rPr>
                <w:rFonts w:ascii="Arial Narrow" w:eastAsia="Verdana" w:hAnsi="Arial Narrow"/>
                <w:color w:val="000000"/>
                <w:kern w:val="16"/>
                <w:sz w:val="20"/>
                <w:szCs w:val="20"/>
              </w:rPr>
            </w:pPr>
            <w:r w:rsidRPr="00256EAA">
              <w:rPr>
                <w:rFonts w:ascii="Arial Narrow" w:eastAsia="Verdana" w:hAnsi="Arial Narrow"/>
                <w:color w:val="000000"/>
                <w:kern w:val="16"/>
                <w:sz w:val="20"/>
                <w:szCs w:val="20"/>
              </w:rPr>
              <w:t xml:space="preserve">Ampliación y/o aclaración de información sobre la experiencia del/la profesional en relación con el objeto del contrato. </w:t>
            </w:r>
          </w:p>
          <w:p w14:paraId="6CFD4648" w14:textId="77777777" w:rsidR="00C26B20" w:rsidRPr="00256EAA" w:rsidRDefault="00C26B20" w:rsidP="00551B23">
            <w:pPr>
              <w:widowControl/>
              <w:jc w:val="center"/>
              <w:rPr>
                <w:rFonts w:ascii="Arial Narrow" w:eastAsia="Times New Roman" w:hAnsi="Arial Narrow"/>
                <w:color w:val="000000"/>
                <w:sz w:val="20"/>
                <w:szCs w:val="20"/>
                <w:lang w:val="es-CO" w:eastAsia="es-CO"/>
              </w:rPr>
            </w:pPr>
          </w:p>
        </w:tc>
        <w:tc>
          <w:tcPr>
            <w:tcW w:w="0" w:type="auto"/>
            <w:vMerge w:val="restart"/>
            <w:tcBorders>
              <w:top w:val="nil"/>
              <w:left w:val="single" w:sz="4" w:space="0" w:color="auto"/>
              <w:bottom w:val="single" w:sz="4" w:space="0" w:color="000000"/>
              <w:right w:val="single" w:sz="4" w:space="0" w:color="auto"/>
            </w:tcBorders>
            <w:vAlign w:val="center"/>
            <w:hideMark/>
          </w:tcPr>
          <w:p w14:paraId="4B7E24F4" w14:textId="77777777" w:rsidR="00C26B20" w:rsidRPr="00F67428" w:rsidRDefault="00C26B20" w:rsidP="00551B23">
            <w:pPr>
              <w:widowControl/>
              <w:jc w:val="center"/>
              <w:rPr>
                <w:rFonts w:ascii="Arial Narrow" w:eastAsia="Times New Roman" w:hAnsi="Arial Narrow"/>
                <w:color w:val="000000"/>
                <w:sz w:val="20"/>
                <w:szCs w:val="20"/>
                <w:highlight w:val="yellow"/>
                <w:lang w:val="es-CO" w:eastAsia="es-CO"/>
              </w:rPr>
            </w:pPr>
          </w:p>
          <w:p w14:paraId="415C7497" w14:textId="77777777" w:rsidR="00C26B20" w:rsidRPr="00F67428" w:rsidRDefault="00C26B20" w:rsidP="00551B23">
            <w:pPr>
              <w:widowControl/>
              <w:jc w:val="center"/>
              <w:rPr>
                <w:rFonts w:ascii="Arial Narrow" w:eastAsia="Times New Roman" w:hAnsi="Arial Narrow"/>
                <w:color w:val="000000"/>
                <w:sz w:val="20"/>
                <w:szCs w:val="20"/>
                <w:highlight w:val="yellow"/>
                <w:lang w:val="es-CO" w:eastAsia="es-CO"/>
              </w:rPr>
            </w:pPr>
            <w:r w:rsidRPr="00F67428">
              <w:rPr>
                <w:rFonts w:ascii="Arial Narrow" w:eastAsia="Times New Roman" w:hAnsi="Arial Narrow"/>
                <w:color w:val="000000"/>
                <w:sz w:val="20"/>
                <w:szCs w:val="20"/>
                <w:highlight w:val="yellow"/>
                <w:lang w:val="es-CO" w:eastAsia="es-CO"/>
              </w:rPr>
              <w:t>30</w:t>
            </w:r>
          </w:p>
        </w:tc>
        <w:tc>
          <w:tcPr>
            <w:tcW w:w="0" w:type="auto"/>
            <w:tcBorders>
              <w:top w:val="single" w:sz="4" w:space="0" w:color="auto"/>
              <w:left w:val="nil"/>
              <w:bottom w:val="nil"/>
              <w:right w:val="single" w:sz="4" w:space="0" w:color="000000"/>
            </w:tcBorders>
            <w:shd w:val="clear" w:color="D8D8D8" w:fill="BFBFBF"/>
            <w:vAlign w:val="center"/>
            <w:hideMark/>
          </w:tcPr>
          <w:p w14:paraId="12F1976E" w14:textId="77777777" w:rsidR="00C26B20" w:rsidRPr="00F67428" w:rsidRDefault="00C26B20" w:rsidP="00551B23">
            <w:pPr>
              <w:widowControl/>
              <w:jc w:val="center"/>
              <w:rPr>
                <w:rFonts w:ascii="Arial Narrow" w:eastAsia="Times New Roman" w:hAnsi="Arial Narrow"/>
                <w:b/>
                <w:bCs/>
                <w:color w:val="000000"/>
                <w:sz w:val="20"/>
                <w:szCs w:val="20"/>
                <w:highlight w:val="yellow"/>
                <w:lang w:val="es-CO" w:eastAsia="es-CO"/>
              </w:rPr>
            </w:pPr>
            <w:r w:rsidRPr="00F67428">
              <w:rPr>
                <w:rFonts w:ascii="Arial Narrow" w:eastAsia="Times New Roman" w:hAnsi="Arial Narrow"/>
                <w:b/>
                <w:bCs/>
                <w:color w:val="000000"/>
                <w:sz w:val="20"/>
                <w:szCs w:val="20"/>
                <w:highlight w:val="yellow"/>
                <w:lang w:val="es-CO" w:eastAsia="es-CO"/>
              </w:rPr>
              <w:t>PUNTAJE OBTENIDO</w:t>
            </w:r>
          </w:p>
        </w:tc>
      </w:tr>
      <w:tr w:rsidR="00F67428" w:rsidRPr="00256EAA" w14:paraId="06E20825" w14:textId="77777777" w:rsidTr="00C858BA">
        <w:trPr>
          <w:trHeight w:val="810"/>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2FD3713D" w14:textId="77777777" w:rsidR="00F67428" w:rsidRPr="00256EAA" w:rsidRDefault="00F67428" w:rsidP="00551B23">
            <w:pPr>
              <w:widowControl/>
              <w:rPr>
                <w:rFonts w:ascii="Arial Narrow" w:eastAsia="Times New Roman" w:hAnsi="Arial Narrow"/>
                <w:b/>
                <w:bCs/>
                <w:color w:val="000000"/>
                <w:sz w:val="20"/>
                <w:szCs w:val="20"/>
                <w:lang w:val="es-CO" w:eastAsia="es-CO"/>
              </w:rPr>
            </w:pPr>
          </w:p>
        </w:tc>
        <w:tc>
          <w:tcPr>
            <w:tcW w:w="0" w:type="auto"/>
            <w:vMerge/>
            <w:tcBorders>
              <w:top w:val="nil"/>
              <w:left w:val="single" w:sz="4" w:space="0" w:color="auto"/>
              <w:bottom w:val="single" w:sz="4" w:space="0" w:color="000000"/>
              <w:right w:val="single" w:sz="4" w:space="0" w:color="auto"/>
            </w:tcBorders>
            <w:vAlign w:val="center"/>
            <w:hideMark/>
          </w:tcPr>
          <w:p w14:paraId="5DAC0168" w14:textId="77777777" w:rsidR="00F67428" w:rsidRPr="00256EAA" w:rsidRDefault="00F67428" w:rsidP="00551B23">
            <w:pPr>
              <w:widowControl/>
              <w:rPr>
                <w:rFonts w:ascii="Arial Narrow" w:eastAsia="Times New Roman" w:hAnsi="Arial Narrow"/>
                <w:color w:val="000000"/>
                <w:sz w:val="20"/>
                <w:szCs w:val="20"/>
                <w:lang w:val="es-CO" w:eastAsia="es-CO"/>
              </w:rPr>
            </w:pPr>
          </w:p>
        </w:tc>
        <w:tc>
          <w:tcPr>
            <w:tcW w:w="0" w:type="auto"/>
            <w:vMerge/>
            <w:tcBorders>
              <w:left w:val="single" w:sz="4" w:space="0" w:color="auto"/>
              <w:bottom w:val="single" w:sz="4" w:space="0" w:color="000000"/>
              <w:right w:val="single" w:sz="4" w:space="0" w:color="auto"/>
            </w:tcBorders>
            <w:vAlign w:val="center"/>
            <w:hideMark/>
          </w:tcPr>
          <w:p w14:paraId="2ABEE13A" w14:textId="77777777" w:rsidR="00F67428" w:rsidRPr="00256EAA" w:rsidRDefault="00F67428" w:rsidP="00551B23">
            <w:pPr>
              <w:widowControl/>
              <w:rPr>
                <w:rFonts w:ascii="Arial Narrow" w:eastAsia="Times New Roman" w:hAnsi="Arial Narrow"/>
                <w:color w:val="000000"/>
                <w:sz w:val="20"/>
                <w:szCs w:val="20"/>
                <w:lang w:val="es-CO" w:eastAsia="es-CO"/>
              </w:rPr>
            </w:pPr>
          </w:p>
        </w:tc>
        <w:tc>
          <w:tcPr>
            <w:tcW w:w="0" w:type="auto"/>
            <w:vMerge/>
            <w:tcBorders>
              <w:top w:val="nil"/>
              <w:left w:val="single" w:sz="4" w:space="0" w:color="auto"/>
              <w:bottom w:val="single" w:sz="4" w:space="0" w:color="000000"/>
              <w:right w:val="single" w:sz="4" w:space="0" w:color="auto"/>
            </w:tcBorders>
            <w:vAlign w:val="center"/>
            <w:hideMark/>
          </w:tcPr>
          <w:p w14:paraId="77D33DDE" w14:textId="77777777" w:rsidR="00F67428" w:rsidRPr="00F67428" w:rsidRDefault="00F67428" w:rsidP="00551B23">
            <w:pPr>
              <w:widowControl/>
              <w:rPr>
                <w:rFonts w:ascii="Arial Narrow" w:eastAsia="Times New Roman" w:hAnsi="Arial Narrow"/>
                <w:color w:val="000000"/>
                <w:sz w:val="20"/>
                <w:szCs w:val="20"/>
                <w:highlight w:val="yellow"/>
                <w:lang w:val="es-CO" w:eastAsia="es-CO"/>
              </w:rPr>
            </w:pPr>
          </w:p>
        </w:tc>
        <w:tc>
          <w:tcPr>
            <w:tcW w:w="0" w:type="auto"/>
            <w:vMerge w:val="restart"/>
            <w:tcBorders>
              <w:top w:val="single" w:sz="4" w:space="0" w:color="auto"/>
              <w:left w:val="single" w:sz="4" w:space="0" w:color="auto"/>
              <w:right w:val="single" w:sz="4" w:space="0" w:color="auto"/>
            </w:tcBorders>
            <w:shd w:val="clear" w:color="D8D8D8" w:fill="FFFFFF"/>
            <w:vAlign w:val="center"/>
            <w:hideMark/>
          </w:tcPr>
          <w:p w14:paraId="4732E758" w14:textId="1A7C05C9" w:rsidR="00F67428" w:rsidRPr="00F67428" w:rsidRDefault="00F67428" w:rsidP="00F67428">
            <w:pPr>
              <w:widowControl/>
              <w:jc w:val="center"/>
              <w:rPr>
                <w:rFonts w:ascii="Arial Narrow" w:eastAsia="Times New Roman" w:hAnsi="Arial Narrow"/>
                <w:b/>
                <w:bCs/>
                <w:color w:val="000000"/>
                <w:sz w:val="20"/>
                <w:szCs w:val="20"/>
                <w:highlight w:val="yellow"/>
                <w:lang w:val="es-CO" w:eastAsia="es-CO"/>
              </w:rPr>
            </w:pPr>
            <w:r w:rsidRPr="00F67428">
              <w:rPr>
                <w:rFonts w:ascii="Arial Narrow" w:eastAsia="Times New Roman" w:hAnsi="Arial Narrow"/>
                <w:b/>
                <w:bCs/>
                <w:color w:val="000000"/>
                <w:sz w:val="20"/>
                <w:szCs w:val="20"/>
                <w:highlight w:val="yellow"/>
                <w:lang w:val="es-CO" w:eastAsia="es-CO"/>
              </w:rPr>
              <w:t>25</w:t>
            </w:r>
          </w:p>
        </w:tc>
      </w:tr>
      <w:tr w:rsidR="00F67428" w:rsidRPr="00256EAA" w14:paraId="234AFA73" w14:textId="77777777" w:rsidTr="00C858BA">
        <w:trPr>
          <w:trHeight w:val="510"/>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285F1982" w14:textId="77777777" w:rsidR="00F67428" w:rsidRPr="00256EAA" w:rsidRDefault="00F67428" w:rsidP="00551B23">
            <w:pPr>
              <w:widowControl/>
              <w:rPr>
                <w:rFonts w:ascii="Arial Narrow" w:eastAsia="Times New Roman" w:hAnsi="Arial Narrow"/>
                <w:b/>
                <w:bCs/>
                <w:color w:val="000000"/>
                <w:sz w:val="20"/>
                <w:szCs w:val="20"/>
                <w:lang w:val="es-CO" w:eastAsia="es-CO"/>
              </w:rPr>
            </w:pPr>
          </w:p>
        </w:tc>
        <w:tc>
          <w:tcPr>
            <w:tcW w:w="0" w:type="auto"/>
            <w:vMerge/>
            <w:tcBorders>
              <w:top w:val="nil"/>
              <w:left w:val="single" w:sz="4" w:space="0" w:color="auto"/>
              <w:bottom w:val="single" w:sz="4" w:space="0" w:color="000000"/>
              <w:right w:val="single" w:sz="4" w:space="0" w:color="auto"/>
            </w:tcBorders>
            <w:vAlign w:val="center"/>
            <w:hideMark/>
          </w:tcPr>
          <w:p w14:paraId="63624E31" w14:textId="77777777" w:rsidR="00F67428" w:rsidRPr="00256EAA" w:rsidRDefault="00F67428" w:rsidP="00551B23">
            <w:pPr>
              <w:widowControl/>
              <w:rPr>
                <w:rFonts w:ascii="Arial Narrow" w:eastAsia="Times New Roman" w:hAnsi="Arial Narrow"/>
                <w:color w:val="000000"/>
                <w:sz w:val="20"/>
                <w:szCs w:val="20"/>
                <w:lang w:val="es-CO" w:eastAsia="es-CO"/>
              </w:rPr>
            </w:pPr>
          </w:p>
        </w:tc>
        <w:tc>
          <w:tcPr>
            <w:tcW w:w="0" w:type="auto"/>
            <w:tcBorders>
              <w:top w:val="nil"/>
              <w:left w:val="nil"/>
              <w:bottom w:val="single" w:sz="4" w:space="0" w:color="auto"/>
              <w:right w:val="single" w:sz="4" w:space="0" w:color="auto"/>
            </w:tcBorders>
            <w:vAlign w:val="center"/>
            <w:hideMark/>
          </w:tcPr>
          <w:p w14:paraId="4D5E8FF5" w14:textId="77777777" w:rsidR="00F67428" w:rsidRPr="00256EAA" w:rsidRDefault="00F67428" w:rsidP="00551B23">
            <w:pPr>
              <w:widowControl/>
              <w:jc w:val="both"/>
              <w:rPr>
                <w:rFonts w:ascii="Arial Narrow" w:eastAsia="Times New Roman" w:hAnsi="Arial Narrow"/>
                <w:color w:val="000000"/>
                <w:sz w:val="20"/>
                <w:szCs w:val="20"/>
                <w:lang w:val="es-CO" w:eastAsia="es-CO"/>
              </w:rPr>
            </w:pPr>
            <w:r w:rsidRPr="00256EAA">
              <w:rPr>
                <w:rFonts w:ascii="Arial Narrow" w:eastAsia="Verdana" w:hAnsi="Arial Narrow"/>
                <w:color w:val="000000"/>
                <w:kern w:val="16"/>
                <w:sz w:val="20"/>
                <w:szCs w:val="20"/>
              </w:rPr>
              <w:t>Conocimiento del/la profesional sobre el sector de actuación y de las políticas públicas departamentales</w:t>
            </w:r>
          </w:p>
        </w:tc>
        <w:tc>
          <w:tcPr>
            <w:tcW w:w="0" w:type="auto"/>
            <w:vMerge/>
            <w:tcBorders>
              <w:top w:val="nil"/>
              <w:left w:val="single" w:sz="4" w:space="0" w:color="auto"/>
              <w:bottom w:val="single" w:sz="4" w:space="0" w:color="000000"/>
              <w:right w:val="single" w:sz="4" w:space="0" w:color="auto"/>
            </w:tcBorders>
            <w:vAlign w:val="center"/>
            <w:hideMark/>
          </w:tcPr>
          <w:p w14:paraId="3FC581E5" w14:textId="77777777" w:rsidR="00F67428" w:rsidRPr="00256EAA" w:rsidRDefault="00F67428" w:rsidP="00551B23">
            <w:pPr>
              <w:widowControl/>
              <w:rPr>
                <w:rFonts w:ascii="Arial Narrow" w:eastAsia="Times New Roman" w:hAnsi="Arial Narrow"/>
                <w:color w:val="000000"/>
                <w:sz w:val="20"/>
                <w:szCs w:val="20"/>
                <w:lang w:val="es-CO" w:eastAsia="es-CO"/>
              </w:rPr>
            </w:pPr>
          </w:p>
        </w:tc>
        <w:tc>
          <w:tcPr>
            <w:tcW w:w="0" w:type="auto"/>
            <w:vMerge/>
            <w:tcBorders>
              <w:left w:val="single" w:sz="4" w:space="0" w:color="auto"/>
              <w:right w:val="single" w:sz="4" w:space="0" w:color="auto"/>
            </w:tcBorders>
            <w:vAlign w:val="center"/>
            <w:hideMark/>
          </w:tcPr>
          <w:p w14:paraId="5951698C" w14:textId="77777777" w:rsidR="00F67428" w:rsidRPr="00256EAA" w:rsidRDefault="00F67428" w:rsidP="00551B23">
            <w:pPr>
              <w:widowControl/>
              <w:rPr>
                <w:rFonts w:ascii="Arial Narrow" w:eastAsia="Times New Roman" w:hAnsi="Arial Narrow"/>
                <w:b/>
                <w:bCs/>
                <w:color w:val="000000"/>
                <w:sz w:val="20"/>
                <w:szCs w:val="20"/>
                <w:lang w:val="es-CO" w:eastAsia="es-CO"/>
              </w:rPr>
            </w:pPr>
          </w:p>
        </w:tc>
      </w:tr>
      <w:tr w:rsidR="00F67428" w:rsidRPr="00256EAA" w14:paraId="4F45471C" w14:textId="77777777" w:rsidTr="00C858BA">
        <w:trPr>
          <w:trHeight w:val="765"/>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0E76D869" w14:textId="77777777" w:rsidR="00F67428" w:rsidRPr="00256EAA" w:rsidRDefault="00F67428" w:rsidP="00551B23">
            <w:pPr>
              <w:widowControl/>
              <w:rPr>
                <w:rFonts w:ascii="Arial Narrow" w:eastAsia="Times New Roman" w:hAnsi="Arial Narrow"/>
                <w:b/>
                <w:bCs/>
                <w:color w:val="000000"/>
                <w:sz w:val="20"/>
                <w:szCs w:val="20"/>
                <w:lang w:val="es-CO" w:eastAsia="es-CO"/>
              </w:rPr>
            </w:pPr>
          </w:p>
        </w:tc>
        <w:tc>
          <w:tcPr>
            <w:tcW w:w="0" w:type="auto"/>
            <w:vMerge/>
            <w:tcBorders>
              <w:top w:val="nil"/>
              <w:left w:val="single" w:sz="4" w:space="0" w:color="auto"/>
              <w:bottom w:val="single" w:sz="4" w:space="0" w:color="000000"/>
              <w:right w:val="single" w:sz="4" w:space="0" w:color="auto"/>
            </w:tcBorders>
            <w:vAlign w:val="center"/>
            <w:hideMark/>
          </w:tcPr>
          <w:p w14:paraId="0058E454" w14:textId="77777777" w:rsidR="00F67428" w:rsidRPr="00256EAA" w:rsidRDefault="00F67428" w:rsidP="00551B23">
            <w:pPr>
              <w:widowControl/>
              <w:rPr>
                <w:rFonts w:ascii="Arial Narrow" w:eastAsia="Times New Roman" w:hAnsi="Arial Narrow"/>
                <w:color w:val="000000"/>
                <w:sz w:val="20"/>
                <w:szCs w:val="20"/>
                <w:lang w:val="es-CO" w:eastAsia="es-CO"/>
              </w:rPr>
            </w:pPr>
          </w:p>
        </w:tc>
        <w:tc>
          <w:tcPr>
            <w:tcW w:w="0" w:type="auto"/>
            <w:tcBorders>
              <w:top w:val="nil"/>
              <w:left w:val="nil"/>
              <w:bottom w:val="single" w:sz="4" w:space="0" w:color="auto"/>
              <w:right w:val="single" w:sz="4" w:space="0" w:color="auto"/>
            </w:tcBorders>
            <w:vAlign w:val="center"/>
            <w:hideMark/>
          </w:tcPr>
          <w:p w14:paraId="6D3C161F" w14:textId="77777777" w:rsidR="00F67428" w:rsidRPr="00256EAA" w:rsidRDefault="00F67428" w:rsidP="00551B23">
            <w:pPr>
              <w:widowControl/>
              <w:jc w:val="both"/>
              <w:rPr>
                <w:rFonts w:ascii="Arial Narrow" w:eastAsia="Times New Roman" w:hAnsi="Arial Narrow"/>
                <w:color w:val="000000"/>
                <w:sz w:val="20"/>
                <w:szCs w:val="20"/>
                <w:lang w:val="es-CO" w:eastAsia="es-CO"/>
              </w:rPr>
            </w:pPr>
            <w:r w:rsidRPr="00256EAA">
              <w:rPr>
                <w:rFonts w:ascii="Arial Narrow" w:eastAsia="Verdana" w:hAnsi="Arial Narrow"/>
                <w:color w:val="000000"/>
                <w:kern w:val="16"/>
                <w:sz w:val="20"/>
                <w:szCs w:val="20"/>
              </w:rPr>
              <w:t>Conocimiento del/la profesional sobre el territorio de actuación</w:t>
            </w:r>
            <w:r w:rsidRPr="00256EAA">
              <w:rPr>
                <w:rFonts w:ascii="Arial Narrow" w:eastAsia="Times New Roman" w:hAnsi="Arial Narrow"/>
                <w:color w:val="000000"/>
                <w:sz w:val="20"/>
                <w:szCs w:val="20"/>
                <w:lang w:val="es-CO" w:eastAsia="es-CO"/>
              </w:rPr>
              <w:t>.</w:t>
            </w:r>
          </w:p>
        </w:tc>
        <w:tc>
          <w:tcPr>
            <w:tcW w:w="0" w:type="auto"/>
            <w:vMerge/>
            <w:tcBorders>
              <w:top w:val="nil"/>
              <w:left w:val="single" w:sz="4" w:space="0" w:color="auto"/>
              <w:bottom w:val="single" w:sz="4" w:space="0" w:color="000000"/>
              <w:right w:val="single" w:sz="4" w:space="0" w:color="auto"/>
            </w:tcBorders>
            <w:vAlign w:val="center"/>
            <w:hideMark/>
          </w:tcPr>
          <w:p w14:paraId="35299887" w14:textId="77777777" w:rsidR="00F67428" w:rsidRPr="00256EAA" w:rsidRDefault="00F67428" w:rsidP="00551B23">
            <w:pPr>
              <w:widowControl/>
              <w:rPr>
                <w:rFonts w:ascii="Arial Narrow" w:eastAsia="Times New Roman" w:hAnsi="Arial Narrow"/>
                <w:color w:val="000000"/>
                <w:sz w:val="20"/>
                <w:szCs w:val="20"/>
                <w:lang w:val="es-CO" w:eastAsia="es-CO"/>
              </w:rPr>
            </w:pPr>
          </w:p>
        </w:tc>
        <w:tc>
          <w:tcPr>
            <w:tcW w:w="0" w:type="auto"/>
            <w:vMerge/>
            <w:tcBorders>
              <w:left w:val="single" w:sz="4" w:space="0" w:color="auto"/>
              <w:right w:val="single" w:sz="4" w:space="0" w:color="auto"/>
            </w:tcBorders>
            <w:vAlign w:val="center"/>
            <w:hideMark/>
          </w:tcPr>
          <w:p w14:paraId="78577C37" w14:textId="77777777" w:rsidR="00F67428" w:rsidRPr="00256EAA" w:rsidRDefault="00F67428" w:rsidP="00551B23">
            <w:pPr>
              <w:widowControl/>
              <w:rPr>
                <w:rFonts w:ascii="Arial Narrow" w:eastAsia="Times New Roman" w:hAnsi="Arial Narrow"/>
                <w:b/>
                <w:bCs/>
                <w:color w:val="000000"/>
                <w:sz w:val="20"/>
                <w:szCs w:val="20"/>
                <w:lang w:val="es-CO" w:eastAsia="es-CO"/>
              </w:rPr>
            </w:pPr>
          </w:p>
        </w:tc>
      </w:tr>
      <w:tr w:rsidR="00F67428" w:rsidRPr="00256EAA" w14:paraId="5814E9E1" w14:textId="77777777" w:rsidTr="00C858BA">
        <w:trPr>
          <w:trHeight w:val="510"/>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2FC5E433" w14:textId="77777777" w:rsidR="00F67428" w:rsidRPr="00256EAA" w:rsidRDefault="00F67428" w:rsidP="00551B23">
            <w:pPr>
              <w:widowControl/>
              <w:rPr>
                <w:rFonts w:ascii="Arial Narrow" w:eastAsia="Times New Roman" w:hAnsi="Arial Narrow"/>
                <w:b/>
                <w:bCs/>
                <w:color w:val="000000"/>
                <w:sz w:val="20"/>
                <w:szCs w:val="20"/>
                <w:lang w:val="es-CO" w:eastAsia="es-CO"/>
              </w:rPr>
            </w:pPr>
          </w:p>
        </w:tc>
        <w:tc>
          <w:tcPr>
            <w:tcW w:w="0" w:type="auto"/>
            <w:vMerge/>
            <w:tcBorders>
              <w:top w:val="nil"/>
              <w:left w:val="single" w:sz="4" w:space="0" w:color="auto"/>
              <w:bottom w:val="single" w:sz="4" w:space="0" w:color="000000"/>
              <w:right w:val="single" w:sz="4" w:space="0" w:color="auto"/>
            </w:tcBorders>
            <w:vAlign w:val="center"/>
            <w:hideMark/>
          </w:tcPr>
          <w:p w14:paraId="55D04900" w14:textId="77777777" w:rsidR="00F67428" w:rsidRPr="00256EAA" w:rsidRDefault="00F67428" w:rsidP="00551B23">
            <w:pPr>
              <w:widowControl/>
              <w:rPr>
                <w:rFonts w:ascii="Arial Narrow" w:eastAsia="Times New Roman" w:hAnsi="Arial Narrow"/>
                <w:color w:val="000000"/>
                <w:sz w:val="20"/>
                <w:szCs w:val="20"/>
                <w:lang w:val="es-CO" w:eastAsia="es-CO"/>
              </w:rPr>
            </w:pPr>
          </w:p>
        </w:tc>
        <w:tc>
          <w:tcPr>
            <w:tcW w:w="0" w:type="auto"/>
            <w:tcBorders>
              <w:top w:val="nil"/>
              <w:left w:val="nil"/>
              <w:bottom w:val="single" w:sz="4" w:space="0" w:color="auto"/>
              <w:right w:val="single" w:sz="4" w:space="0" w:color="auto"/>
            </w:tcBorders>
            <w:vAlign w:val="center"/>
            <w:hideMark/>
          </w:tcPr>
          <w:p w14:paraId="328D61FD" w14:textId="77777777" w:rsidR="00F67428" w:rsidRPr="00256EAA" w:rsidRDefault="00F67428" w:rsidP="00551B23">
            <w:pPr>
              <w:widowControl/>
              <w:jc w:val="both"/>
              <w:rPr>
                <w:rFonts w:ascii="Arial Narrow" w:eastAsia="Times New Roman" w:hAnsi="Arial Narrow"/>
                <w:color w:val="000000"/>
                <w:sz w:val="20"/>
                <w:szCs w:val="20"/>
                <w:lang w:val="es-CO" w:eastAsia="es-CO"/>
              </w:rPr>
            </w:pPr>
            <w:r w:rsidRPr="00256EAA">
              <w:rPr>
                <w:rFonts w:ascii="Arial Narrow" w:eastAsia="Verdana" w:hAnsi="Arial Narrow"/>
                <w:color w:val="000000"/>
                <w:kern w:val="16"/>
                <w:sz w:val="20"/>
                <w:szCs w:val="20"/>
              </w:rPr>
              <w:t>Conocimiento de las competencias transversales sugeridas.</w:t>
            </w:r>
          </w:p>
        </w:tc>
        <w:tc>
          <w:tcPr>
            <w:tcW w:w="0" w:type="auto"/>
            <w:vMerge/>
            <w:tcBorders>
              <w:top w:val="nil"/>
              <w:left w:val="single" w:sz="4" w:space="0" w:color="auto"/>
              <w:bottom w:val="single" w:sz="4" w:space="0" w:color="000000"/>
              <w:right w:val="single" w:sz="4" w:space="0" w:color="auto"/>
            </w:tcBorders>
            <w:vAlign w:val="center"/>
            <w:hideMark/>
          </w:tcPr>
          <w:p w14:paraId="74F4EA58" w14:textId="77777777" w:rsidR="00F67428" w:rsidRPr="00256EAA" w:rsidRDefault="00F67428" w:rsidP="00551B23">
            <w:pPr>
              <w:widowControl/>
              <w:rPr>
                <w:rFonts w:ascii="Arial Narrow" w:eastAsia="Times New Roman" w:hAnsi="Arial Narrow"/>
                <w:color w:val="000000"/>
                <w:sz w:val="20"/>
                <w:szCs w:val="20"/>
                <w:lang w:val="es-CO" w:eastAsia="es-CO"/>
              </w:rPr>
            </w:pPr>
          </w:p>
        </w:tc>
        <w:tc>
          <w:tcPr>
            <w:tcW w:w="0" w:type="auto"/>
            <w:vMerge/>
            <w:tcBorders>
              <w:left w:val="single" w:sz="4" w:space="0" w:color="auto"/>
              <w:right w:val="single" w:sz="4" w:space="0" w:color="auto"/>
            </w:tcBorders>
            <w:vAlign w:val="center"/>
            <w:hideMark/>
          </w:tcPr>
          <w:p w14:paraId="4BAD72AB" w14:textId="77777777" w:rsidR="00F67428" w:rsidRPr="00256EAA" w:rsidRDefault="00F67428" w:rsidP="00551B23">
            <w:pPr>
              <w:widowControl/>
              <w:rPr>
                <w:rFonts w:ascii="Arial Narrow" w:eastAsia="Times New Roman" w:hAnsi="Arial Narrow"/>
                <w:b/>
                <w:bCs/>
                <w:color w:val="000000"/>
                <w:sz w:val="20"/>
                <w:szCs w:val="20"/>
                <w:lang w:val="es-CO" w:eastAsia="es-CO"/>
              </w:rPr>
            </w:pPr>
          </w:p>
        </w:tc>
      </w:tr>
      <w:tr w:rsidR="00F67428" w:rsidRPr="00256EAA" w14:paraId="02B69C2B" w14:textId="77777777" w:rsidTr="00C858BA">
        <w:trPr>
          <w:trHeight w:val="255"/>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355D3BD3" w14:textId="77777777" w:rsidR="00F67428" w:rsidRPr="00256EAA" w:rsidRDefault="00F67428" w:rsidP="00551B23">
            <w:pPr>
              <w:widowControl/>
              <w:rPr>
                <w:rFonts w:ascii="Arial Narrow" w:eastAsia="Times New Roman" w:hAnsi="Arial Narrow"/>
                <w:b/>
                <w:bCs/>
                <w:color w:val="000000"/>
                <w:sz w:val="20"/>
                <w:szCs w:val="20"/>
                <w:lang w:val="es-CO" w:eastAsia="es-CO"/>
              </w:rPr>
            </w:pPr>
          </w:p>
        </w:tc>
        <w:tc>
          <w:tcPr>
            <w:tcW w:w="0" w:type="auto"/>
            <w:vMerge/>
            <w:tcBorders>
              <w:top w:val="nil"/>
              <w:left w:val="single" w:sz="4" w:space="0" w:color="auto"/>
              <w:bottom w:val="single" w:sz="4" w:space="0" w:color="000000"/>
              <w:right w:val="single" w:sz="4" w:space="0" w:color="auto"/>
            </w:tcBorders>
            <w:vAlign w:val="center"/>
            <w:hideMark/>
          </w:tcPr>
          <w:p w14:paraId="54CCD462" w14:textId="77777777" w:rsidR="00F67428" w:rsidRPr="00256EAA" w:rsidRDefault="00F67428" w:rsidP="00551B23">
            <w:pPr>
              <w:widowControl/>
              <w:rPr>
                <w:rFonts w:ascii="Arial Narrow" w:eastAsia="Times New Roman" w:hAnsi="Arial Narrow"/>
                <w:color w:val="000000"/>
                <w:sz w:val="20"/>
                <w:szCs w:val="20"/>
                <w:lang w:val="es-CO" w:eastAsia="es-CO"/>
              </w:rPr>
            </w:pPr>
          </w:p>
        </w:tc>
        <w:tc>
          <w:tcPr>
            <w:tcW w:w="0" w:type="auto"/>
            <w:tcBorders>
              <w:top w:val="nil"/>
              <w:left w:val="nil"/>
              <w:bottom w:val="single" w:sz="4" w:space="0" w:color="auto"/>
              <w:right w:val="single" w:sz="4" w:space="0" w:color="auto"/>
            </w:tcBorders>
            <w:vAlign w:val="center"/>
            <w:hideMark/>
          </w:tcPr>
          <w:p w14:paraId="50FC9F6C" w14:textId="77777777" w:rsidR="00F67428" w:rsidRPr="00256EAA" w:rsidRDefault="00F67428" w:rsidP="00551B23">
            <w:pPr>
              <w:widowControl/>
              <w:jc w:val="both"/>
              <w:rPr>
                <w:rFonts w:ascii="Arial Narrow" w:eastAsia="Times New Roman" w:hAnsi="Arial Narrow"/>
                <w:color w:val="000000"/>
                <w:sz w:val="20"/>
                <w:szCs w:val="20"/>
                <w:lang w:val="es-CO" w:eastAsia="es-CO"/>
              </w:rPr>
            </w:pPr>
            <w:r>
              <w:rPr>
                <w:rFonts w:ascii="Arial Narrow" w:eastAsia="Times New Roman" w:hAnsi="Arial Narrow"/>
                <w:color w:val="000000"/>
                <w:sz w:val="20"/>
                <w:szCs w:val="20"/>
                <w:lang w:val="es-CO" w:eastAsia="es-CO"/>
              </w:rPr>
              <w:t xml:space="preserve">Precisión y coherencia en las repuestas </w:t>
            </w:r>
          </w:p>
        </w:tc>
        <w:tc>
          <w:tcPr>
            <w:tcW w:w="0" w:type="auto"/>
            <w:vMerge/>
            <w:tcBorders>
              <w:top w:val="nil"/>
              <w:left w:val="single" w:sz="4" w:space="0" w:color="auto"/>
              <w:bottom w:val="single" w:sz="4" w:space="0" w:color="000000"/>
              <w:right w:val="single" w:sz="4" w:space="0" w:color="auto"/>
            </w:tcBorders>
            <w:vAlign w:val="center"/>
            <w:hideMark/>
          </w:tcPr>
          <w:p w14:paraId="067CDAB0" w14:textId="77777777" w:rsidR="00F67428" w:rsidRPr="00256EAA" w:rsidRDefault="00F67428" w:rsidP="00551B23">
            <w:pPr>
              <w:widowControl/>
              <w:rPr>
                <w:rFonts w:ascii="Arial Narrow" w:eastAsia="Times New Roman" w:hAnsi="Arial Narrow"/>
                <w:color w:val="000000"/>
                <w:sz w:val="20"/>
                <w:szCs w:val="20"/>
                <w:lang w:val="es-CO" w:eastAsia="es-CO"/>
              </w:rPr>
            </w:pPr>
          </w:p>
        </w:tc>
        <w:tc>
          <w:tcPr>
            <w:tcW w:w="0" w:type="auto"/>
            <w:vMerge/>
            <w:tcBorders>
              <w:left w:val="single" w:sz="4" w:space="0" w:color="auto"/>
              <w:right w:val="single" w:sz="4" w:space="0" w:color="auto"/>
            </w:tcBorders>
            <w:vAlign w:val="center"/>
            <w:hideMark/>
          </w:tcPr>
          <w:p w14:paraId="10D62784" w14:textId="77777777" w:rsidR="00F67428" w:rsidRPr="00256EAA" w:rsidRDefault="00F67428" w:rsidP="00551B23">
            <w:pPr>
              <w:widowControl/>
              <w:rPr>
                <w:rFonts w:ascii="Arial Narrow" w:eastAsia="Times New Roman" w:hAnsi="Arial Narrow"/>
                <w:b/>
                <w:bCs/>
                <w:color w:val="000000"/>
                <w:sz w:val="20"/>
                <w:szCs w:val="20"/>
                <w:lang w:val="es-CO" w:eastAsia="es-CO"/>
              </w:rPr>
            </w:pPr>
          </w:p>
        </w:tc>
      </w:tr>
      <w:tr w:rsidR="00F67428" w:rsidRPr="00256EAA" w14:paraId="367F8194" w14:textId="77777777" w:rsidTr="00C858BA">
        <w:trPr>
          <w:trHeight w:val="255"/>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3291CD5A" w14:textId="77777777" w:rsidR="00F67428" w:rsidRPr="00256EAA" w:rsidRDefault="00F67428" w:rsidP="00551B23">
            <w:pPr>
              <w:widowControl/>
              <w:rPr>
                <w:rFonts w:ascii="Arial Narrow" w:eastAsia="Times New Roman" w:hAnsi="Arial Narrow"/>
                <w:b/>
                <w:bCs/>
                <w:color w:val="000000"/>
                <w:sz w:val="20"/>
                <w:szCs w:val="20"/>
                <w:lang w:val="es-CO" w:eastAsia="es-CO"/>
              </w:rPr>
            </w:pPr>
          </w:p>
        </w:tc>
        <w:tc>
          <w:tcPr>
            <w:tcW w:w="0" w:type="auto"/>
            <w:vMerge/>
            <w:tcBorders>
              <w:top w:val="nil"/>
              <w:left w:val="single" w:sz="4" w:space="0" w:color="auto"/>
              <w:bottom w:val="single" w:sz="4" w:space="0" w:color="000000"/>
              <w:right w:val="single" w:sz="4" w:space="0" w:color="auto"/>
            </w:tcBorders>
            <w:vAlign w:val="center"/>
            <w:hideMark/>
          </w:tcPr>
          <w:p w14:paraId="1E7FC43A" w14:textId="77777777" w:rsidR="00F67428" w:rsidRPr="00256EAA" w:rsidRDefault="00F67428" w:rsidP="00551B23">
            <w:pPr>
              <w:widowControl/>
              <w:rPr>
                <w:rFonts w:ascii="Arial Narrow" w:eastAsia="Times New Roman" w:hAnsi="Arial Narrow"/>
                <w:color w:val="000000"/>
                <w:sz w:val="20"/>
                <w:szCs w:val="20"/>
                <w:lang w:val="es-CO" w:eastAsia="es-CO"/>
              </w:rPr>
            </w:pPr>
          </w:p>
        </w:tc>
        <w:tc>
          <w:tcPr>
            <w:tcW w:w="0" w:type="auto"/>
            <w:tcBorders>
              <w:top w:val="nil"/>
              <w:left w:val="nil"/>
              <w:bottom w:val="single" w:sz="4" w:space="0" w:color="auto"/>
              <w:right w:val="single" w:sz="4" w:space="0" w:color="auto"/>
            </w:tcBorders>
            <w:shd w:val="clear" w:color="BFBFBF" w:fill="FFFFFF"/>
            <w:vAlign w:val="center"/>
            <w:hideMark/>
          </w:tcPr>
          <w:p w14:paraId="269796F9" w14:textId="77777777" w:rsidR="00F67428" w:rsidRPr="00256EAA" w:rsidRDefault="00F67428" w:rsidP="00551B23">
            <w:pPr>
              <w:widowControl/>
              <w:jc w:val="both"/>
              <w:rPr>
                <w:rFonts w:ascii="Arial Narrow" w:eastAsia="Times New Roman" w:hAnsi="Arial Narrow"/>
                <w:color w:val="000000"/>
                <w:sz w:val="20"/>
                <w:szCs w:val="20"/>
                <w:lang w:val="es-CO" w:eastAsia="es-CO"/>
              </w:rPr>
            </w:pPr>
            <w:r w:rsidRPr="00256EAA">
              <w:rPr>
                <w:rFonts w:ascii="Arial Narrow" w:eastAsia="Times New Roman" w:hAnsi="Arial Narrow"/>
                <w:color w:val="000000"/>
                <w:sz w:val="20"/>
                <w:szCs w:val="20"/>
                <w:lang w:val="es-CO" w:eastAsia="es-CO"/>
              </w:rPr>
              <w:t>Desenvolvimiento en la entrevista</w:t>
            </w:r>
          </w:p>
        </w:tc>
        <w:tc>
          <w:tcPr>
            <w:tcW w:w="0" w:type="auto"/>
            <w:vMerge/>
            <w:tcBorders>
              <w:top w:val="nil"/>
              <w:left w:val="single" w:sz="4" w:space="0" w:color="auto"/>
              <w:bottom w:val="single" w:sz="4" w:space="0" w:color="000000"/>
              <w:right w:val="single" w:sz="4" w:space="0" w:color="auto"/>
            </w:tcBorders>
            <w:vAlign w:val="center"/>
            <w:hideMark/>
          </w:tcPr>
          <w:p w14:paraId="2087A740" w14:textId="77777777" w:rsidR="00F67428" w:rsidRPr="00256EAA" w:rsidRDefault="00F67428" w:rsidP="00551B23">
            <w:pPr>
              <w:widowControl/>
              <w:rPr>
                <w:rFonts w:ascii="Arial Narrow" w:eastAsia="Times New Roman" w:hAnsi="Arial Narrow"/>
                <w:color w:val="000000"/>
                <w:sz w:val="20"/>
                <w:szCs w:val="20"/>
                <w:lang w:val="es-CO" w:eastAsia="es-CO"/>
              </w:rPr>
            </w:pPr>
          </w:p>
        </w:tc>
        <w:tc>
          <w:tcPr>
            <w:tcW w:w="0" w:type="auto"/>
            <w:vMerge/>
            <w:tcBorders>
              <w:left w:val="single" w:sz="4" w:space="0" w:color="auto"/>
              <w:bottom w:val="single" w:sz="4" w:space="0" w:color="auto"/>
              <w:right w:val="single" w:sz="4" w:space="0" w:color="auto"/>
            </w:tcBorders>
            <w:vAlign w:val="center"/>
            <w:hideMark/>
          </w:tcPr>
          <w:p w14:paraId="0CC68240" w14:textId="77777777" w:rsidR="00F67428" w:rsidRPr="00256EAA" w:rsidRDefault="00F67428" w:rsidP="00551B23">
            <w:pPr>
              <w:widowControl/>
              <w:rPr>
                <w:rFonts w:ascii="Arial Narrow" w:eastAsia="Times New Roman" w:hAnsi="Arial Narrow"/>
                <w:b/>
                <w:bCs/>
                <w:color w:val="000000"/>
                <w:sz w:val="20"/>
                <w:szCs w:val="20"/>
                <w:lang w:val="es-CO" w:eastAsia="es-CO"/>
              </w:rPr>
            </w:pPr>
          </w:p>
        </w:tc>
      </w:tr>
      <w:tr w:rsidR="00F67428" w:rsidRPr="00256EAA" w14:paraId="02C917E6" w14:textId="77777777" w:rsidTr="00760ADE">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BFBFBF" w:fill="BFBFBF"/>
            <w:vAlign w:val="center"/>
            <w:hideMark/>
          </w:tcPr>
          <w:p w14:paraId="549AEAAC" w14:textId="77777777" w:rsidR="00F67428" w:rsidRPr="00256EAA" w:rsidRDefault="00F67428" w:rsidP="00551B23">
            <w:pPr>
              <w:widowControl/>
              <w:jc w:val="center"/>
              <w:rPr>
                <w:rFonts w:ascii="Arial Narrow" w:eastAsia="Times New Roman" w:hAnsi="Arial Narrow"/>
                <w:b/>
                <w:bCs/>
                <w:color w:val="000000"/>
                <w:sz w:val="20"/>
                <w:szCs w:val="20"/>
                <w:lang w:val="es-CO" w:eastAsia="es-CO"/>
              </w:rPr>
            </w:pPr>
            <w:r w:rsidRPr="00256EAA">
              <w:rPr>
                <w:rFonts w:ascii="Arial Narrow" w:eastAsia="Times New Roman" w:hAnsi="Arial Narrow"/>
                <w:b/>
                <w:bCs/>
                <w:color w:val="000000"/>
                <w:sz w:val="20"/>
                <w:szCs w:val="20"/>
                <w:lang w:val="es-CO" w:eastAsia="es-CO"/>
              </w:rPr>
              <w:t>TOTAL</w:t>
            </w:r>
          </w:p>
        </w:tc>
        <w:tc>
          <w:tcPr>
            <w:tcW w:w="0" w:type="auto"/>
            <w:tcBorders>
              <w:top w:val="nil"/>
              <w:left w:val="nil"/>
              <w:bottom w:val="single" w:sz="4" w:space="0" w:color="auto"/>
              <w:right w:val="single" w:sz="4" w:space="0" w:color="auto"/>
            </w:tcBorders>
            <w:shd w:val="clear" w:color="BFBFBF" w:fill="BFBFBF"/>
            <w:vAlign w:val="center"/>
            <w:hideMark/>
          </w:tcPr>
          <w:p w14:paraId="5629B581" w14:textId="77777777" w:rsidR="00F67428" w:rsidRPr="00256EAA" w:rsidRDefault="00F67428" w:rsidP="00551B23">
            <w:pPr>
              <w:widowControl/>
              <w:jc w:val="center"/>
              <w:rPr>
                <w:rFonts w:ascii="Arial Narrow" w:eastAsia="Times New Roman" w:hAnsi="Arial Narrow"/>
                <w:b/>
                <w:bCs/>
                <w:color w:val="000000"/>
                <w:sz w:val="20"/>
                <w:szCs w:val="20"/>
                <w:lang w:val="es-CO" w:eastAsia="es-CO"/>
              </w:rPr>
            </w:pPr>
            <w:r w:rsidRPr="00256EAA">
              <w:rPr>
                <w:rFonts w:ascii="Arial Narrow" w:eastAsia="Times New Roman" w:hAnsi="Arial Narrow"/>
                <w:b/>
                <w:bCs/>
                <w:color w:val="000000"/>
                <w:sz w:val="20"/>
                <w:szCs w:val="20"/>
                <w:lang w:val="es-CO" w:eastAsia="es-CO"/>
              </w:rPr>
              <w:t> </w:t>
            </w:r>
          </w:p>
        </w:tc>
        <w:tc>
          <w:tcPr>
            <w:tcW w:w="0" w:type="auto"/>
            <w:tcBorders>
              <w:top w:val="nil"/>
              <w:left w:val="nil"/>
              <w:bottom w:val="single" w:sz="4" w:space="0" w:color="auto"/>
              <w:right w:val="single" w:sz="4" w:space="0" w:color="auto"/>
            </w:tcBorders>
            <w:shd w:val="clear" w:color="BFBFBF" w:fill="BFBFBF"/>
            <w:vAlign w:val="center"/>
            <w:hideMark/>
          </w:tcPr>
          <w:p w14:paraId="1924FAB8" w14:textId="77777777" w:rsidR="00F67428" w:rsidRPr="00256EAA" w:rsidRDefault="00F67428" w:rsidP="00551B23">
            <w:pPr>
              <w:widowControl/>
              <w:jc w:val="center"/>
              <w:rPr>
                <w:rFonts w:ascii="Arial Narrow" w:eastAsia="Times New Roman" w:hAnsi="Arial Narrow"/>
                <w:b/>
                <w:bCs/>
                <w:color w:val="000000"/>
                <w:sz w:val="20"/>
                <w:szCs w:val="20"/>
                <w:lang w:val="es-CO" w:eastAsia="es-CO"/>
              </w:rPr>
            </w:pPr>
            <w:r w:rsidRPr="00256EAA">
              <w:rPr>
                <w:rFonts w:ascii="Arial Narrow" w:eastAsia="Times New Roman" w:hAnsi="Arial Narrow"/>
                <w:b/>
                <w:bCs/>
                <w:color w:val="000000"/>
                <w:sz w:val="20"/>
                <w:szCs w:val="20"/>
                <w:lang w:val="es-CO" w:eastAsia="es-CO"/>
              </w:rPr>
              <w:t>100</w:t>
            </w:r>
          </w:p>
        </w:tc>
        <w:tc>
          <w:tcPr>
            <w:tcW w:w="0" w:type="auto"/>
            <w:tcBorders>
              <w:top w:val="nil"/>
              <w:left w:val="nil"/>
              <w:bottom w:val="single" w:sz="4" w:space="0" w:color="auto"/>
              <w:right w:val="single" w:sz="4" w:space="0" w:color="auto"/>
            </w:tcBorders>
            <w:shd w:val="clear" w:color="BFBFBF" w:fill="BFBFBF"/>
            <w:vAlign w:val="center"/>
            <w:hideMark/>
          </w:tcPr>
          <w:p w14:paraId="155897ED" w14:textId="27547096" w:rsidR="00F67428" w:rsidRPr="00256EAA" w:rsidRDefault="00F67428" w:rsidP="00551B23">
            <w:pPr>
              <w:widowControl/>
              <w:jc w:val="center"/>
              <w:rPr>
                <w:rFonts w:ascii="Arial Narrow" w:eastAsia="Times New Roman" w:hAnsi="Arial Narrow"/>
                <w:b/>
                <w:bCs/>
                <w:color w:val="000000"/>
                <w:sz w:val="20"/>
                <w:szCs w:val="20"/>
                <w:lang w:val="es-CO" w:eastAsia="es-CO"/>
              </w:rPr>
            </w:pPr>
            <w:r w:rsidRPr="001B08E3">
              <w:rPr>
                <w:rFonts w:ascii="Arial Narrow" w:eastAsia="Times New Roman" w:hAnsi="Arial Narrow"/>
                <w:b/>
                <w:bCs/>
                <w:color w:val="000000"/>
                <w:sz w:val="20"/>
                <w:szCs w:val="20"/>
                <w:highlight w:val="yellow"/>
                <w:lang w:val="es-CO" w:eastAsia="es-CO"/>
              </w:rPr>
              <w:t>95</w:t>
            </w:r>
          </w:p>
        </w:tc>
      </w:tr>
      <w:tr w:rsidR="00F67428" w:rsidRPr="00256EAA" w14:paraId="408623A8" w14:textId="77777777" w:rsidTr="00A22EEF">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BFBFBF" w:fill="BFBFBF"/>
            <w:vAlign w:val="center"/>
            <w:hideMark/>
          </w:tcPr>
          <w:p w14:paraId="77A679E4" w14:textId="77777777" w:rsidR="00F67428" w:rsidRPr="00256EAA" w:rsidRDefault="00F67428" w:rsidP="00551B23">
            <w:pPr>
              <w:widowControl/>
              <w:jc w:val="center"/>
              <w:rPr>
                <w:rFonts w:ascii="Arial Narrow" w:eastAsia="Times New Roman" w:hAnsi="Arial Narrow"/>
                <w:b/>
                <w:bCs/>
                <w:color w:val="000000"/>
                <w:sz w:val="20"/>
                <w:szCs w:val="20"/>
                <w:lang w:val="es-CO" w:eastAsia="es-CO"/>
              </w:rPr>
            </w:pPr>
            <w:r w:rsidRPr="00256EAA">
              <w:rPr>
                <w:rFonts w:ascii="Arial Narrow" w:eastAsia="Times New Roman" w:hAnsi="Arial Narrow"/>
                <w:b/>
                <w:bCs/>
                <w:color w:val="000000"/>
                <w:sz w:val="20"/>
                <w:szCs w:val="20"/>
                <w:lang w:val="es-CO" w:eastAsia="es-CO"/>
              </w:rPr>
              <w:t>ORDEN DE ELEGIBILIDAD</w:t>
            </w:r>
          </w:p>
        </w:tc>
        <w:tc>
          <w:tcPr>
            <w:tcW w:w="0" w:type="auto"/>
            <w:tcBorders>
              <w:top w:val="nil"/>
              <w:left w:val="nil"/>
              <w:bottom w:val="single" w:sz="4" w:space="0" w:color="auto"/>
              <w:right w:val="single" w:sz="4" w:space="0" w:color="auto"/>
            </w:tcBorders>
            <w:shd w:val="clear" w:color="BFBFBF" w:fill="BFBFBF"/>
            <w:vAlign w:val="center"/>
            <w:hideMark/>
          </w:tcPr>
          <w:p w14:paraId="489F0788" w14:textId="77777777" w:rsidR="00F67428" w:rsidRPr="00256EAA" w:rsidRDefault="00F67428" w:rsidP="00551B23">
            <w:pPr>
              <w:widowControl/>
              <w:jc w:val="center"/>
              <w:rPr>
                <w:rFonts w:ascii="Arial Narrow" w:eastAsia="Times New Roman" w:hAnsi="Arial Narrow"/>
                <w:b/>
                <w:bCs/>
                <w:color w:val="000000"/>
                <w:sz w:val="20"/>
                <w:szCs w:val="20"/>
                <w:lang w:val="es-CO" w:eastAsia="es-CO"/>
              </w:rPr>
            </w:pPr>
            <w:r w:rsidRPr="00256EAA">
              <w:rPr>
                <w:rFonts w:ascii="Arial Narrow" w:eastAsia="Times New Roman" w:hAnsi="Arial Narrow"/>
                <w:b/>
                <w:bCs/>
                <w:color w:val="000000"/>
                <w:sz w:val="20"/>
                <w:szCs w:val="20"/>
                <w:lang w:val="es-CO" w:eastAsia="es-CO"/>
              </w:rPr>
              <w:t> </w:t>
            </w:r>
          </w:p>
        </w:tc>
        <w:tc>
          <w:tcPr>
            <w:tcW w:w="0" w:type="auto"/>
            <w:tcBorders>
              <w:top w:val="nil"/>
              <w:left w:val="nil"/>
              <w:bottom w:val="single" w:sz="4" w:space="0" w:color="auto"/>
              <w:right w:val="single" w:sz="4" w:space="0" w:color="auto"/>
            </w:tcBorders>
            <w:shd w:val="clear" w:color="BFBFBF" w:fill="BFBFBF"/>
            <w:vAlign w:val="center"/>
            <w:hideMark/>
          </w:tcPr>
          <w:p w14:paraId="17F0C5F3" w14:textId="77777777" w:rsidR="00F67428" w:rsidRPr="00256EAA" w:rsidRDefault="00F67428" w:rsidP="00551B23">
            <w:pPr>
              <w:widowControl/>
              <w:jc w:val="center"/>
              <w:rPr>
                <w:rFonts w:ascii="Arial Narrow" w:eastAsia="Times New Roman" w:hAnsi="Arial Narrow"/>
                <w:b/>
                <w:bCs/>
                <w:color w:val="000000"/>
                <w:sz w:val="20"/>
                <w:szCs w:val="20"/>
                <w:lang w:val="es-CO" w:eastAsia="es-CO"/>
              </w:rPr>
            </w:pPr>
            <w:r w:rsidRPr="00256EAA">
              <w:rPr>
                <w:rFonts w:ascii="Arial Narrow" w:eastAsia="Times New Roman" w:hAnsi="Arial Narrow"/>
                <w:b/>
                <w:bCs/>
                <w:color w:val="000000"/>
                <w:sz w:val="20"/>
                <w:szCs w:val="20"/>
                <w:lang w:val="es-CO" w:eastAsia="es-CO"/>
              </w:rPr>
              <w:t> </w:t>
            </w:r>
          </w:p>
        </w:tc>
        <w:tc>
          <w:tcPr>
            <w:tcW w:w="0" w:type="auto"/>
            <w:tcBorders>
              <w:top w:val="nil"/>
              <w:left w:val="nil"/>
              <w:bottom w:val="single" w:sz="4" w:space="0" w:color="auto"/>
              <w:right w:val="single" w:sz="4" w:space="0" w:color="auto"/>
            </w:tcBorders>
            <w:vAlign w:val="center"/>
            <w:hideMark/>
          </w:tcPr>
          <w:p w14:paraId="357E1205" w14:textId="08C8C0BB" w:rsidR="00F67428" w:rsidRPr="00256EAA" w:rsidRDefault="00F67428" w:rsidP="00F67428">
            <w:pPr>
              <w:widowControl/>
              <w:jc w:val="center"/>
              <w:rPr>
                <w:rFonts w:ascii="Arial Narrow" w:eastAsia="Times New Roman" w:hAnsi="Arial Narrow"/>
                <w:b/>
                <w:bCs/>
                <w:color w:val="000000"/>
                <w:sz w:val="20"/>
                <w:szCs w:val="20"/>
                <w:lang w:val="es-CO" w:eastAsia="es-CO"/>
              </w:rPr>
            </w:pPr>
            <w:r w:rsidRPr="00256EAA">
              <w:rPr>
                <w:rFonts w:ascii="Arial Narrow" w:eastAsia="Times New Roman" w:hAnsi="Arial Narrow"/>
                <w:b/>
                <w:bCs/>
                <w:color w:val="000000"/>
                <w:sz w:val="20"/>
                <w:szCs w:val="20"/>
                <w:lang w:val="es-CO" w:eastAsia="es-CO"/>
              </w:rPr>
              <w:t>1</w:t>
            </w:r>
          </w:p>
        </w:tc>
      </w:tr>
    </w:tbl>
    <w:p w14:paraId="7B2E53C6" w14:textId="77777777" w:rsidR="00EA7FCF" w:rsidRDefault="00EA7FCF">
      <w:pPr>
        <w:ind w:left="360"/>
        <w:jc w:val="both"/>
        <w:rPr>
          <w:b/>
          <w:bCs/>
          <w:kern w:val="16"/>
          <w:lang w:val="es-CO"/>
        </w:rPr>
      </w:pPr>
    </w:p>
    <w:p w14:paraId="0FA07EFE" w14:textId="62B080CD" w:rsidR="00EA7FCF" w:rsidRDefault="00F67428">
      <w:pPr>
        <w:ind w:left="360"/>
        <w:jc w:val="both"/>
        <w:rPr>
          <w:b/>
          <w:bCs/>
          <w:kern w:val="16"/>
          <w:lang w:val="es-CO"/>
        </w:rPr>
      </w:pPr>
      <w:r w:rsidRPr="00254D36">
        <w:t xml:space="preserve">Cabe resaltar en este apartado, que de los </w:t>
      </w:r>
      <w:r>
        <w:t>tres</w:t>
      </w:r>
      <w:r w:rsidRPr="00254D36">
        <w:t xml:space="preserve"> (</w:t>
      </w:r>
      <w:r>
        <w:t>3</w:t>
      </w:r>
      <w:r w:rsidRPr="00254D36">
        <w:t xml:space="preserve">) candidatos que cumplieron el perfil requerido, </w:t>
      </w:r>
      <w:r>
        <w:t>uno</w:t>
      </w:r>
      <w:r w:rsidRPr="00254D36">
        <w:t xml:space="preserve"> (</w:t>
      </w:r>
      <w:r>
        <w:t>1</w:t>
      </w:r>
      <w:r w:rsidRPr="00254D36">
        <w:t xml:space="preserve">) </w:t>
      </w:r>
      <w:r>
        <w:t>participo</w:t>
      </w:r>
      <w:r w:rsidRPr="00254D36">
        <w:t xml:space="preserve"> de la entrevista, situación por la cual la evaluación final, solo contempla a los participantes que dieron cumplimiento a las dos fases del proceso</w:t>
      </w:r>
    </w:p>
    <w:p w14:paraId="4BEE2164" w14:textId="77777777" w:rsidR="00EA7FCF" w:rsidRDefault="00EA7FCF">
      <w:pPr>
        <w:ind w:left="360"/>
        <w:jc w:val="both"/>
        <w:rPr>
          <w:b/>
          <w:bCs/>
          <w:kern w:val="16"/>
          <w:lang w:val="es-CO"/>
        </w:rPr>
      </w:pPr>
    </w:p>
    <w:p w14:paraId="6DF89F9E" w14:textId="386965BA" w:rsidR="00F67428" w:rsidRPr="00F67428" w:rsidRDefault="00F67428" w:rsidP="00F67428">
      <w:pPr>
        <w:pStyle w:val="Prrafodelista"/>
        <w:numPr>
          <w:ilvl w:val="0"/>
          <w:numId w:val="4"/>
        </w:numPr>
        <w:tabs>
          <w:tab w:val="left" w:pos="929"/>
        </w:tabs>
        <w:autoSpaceDE w:val="0"/>
        <w:autoSpaceDN w:val="0"/>
        <w:spacing w:line="276" w:lineRule="auto"/>
        <w:ind w:right="-93"/>
        <w:rPr>
          <w:b/>
        </w:rPr>
      </w:pPr>
      <w:r w:rsidRPr="00F67428">
        <w:rPr>
          <w:b/>
        </w:rPr>
        <w:t xml:space="preserve">RESULTADOS </w:t>
      </w:r>
    </w:p>
    <w:p w14:paraId="76105181" w14:textId="77777777" w:rsidR="00F67428" w:rsidRPr="00E20AC0" w:rsidRDefault="00F67428" w:rsidP="00F67428">
      <w:pPr>
        <w:tabs>
          <w:tab w:val="left" w:pos="929"/>
        </w:tabs>
        <w:spacing w:line="276" w:lineRule="auto"/>
        <w:ind w:right="-93"/>
        <w:jc w:val="both"/>
        <w:rPr>
          <w:b/>
        </w:rPr>
      </w:pPr>
    </w:p>
    <w:p w14:paraId="6B13AB49" w14:textId="7890848B" w:rsidR="00F67428" w:rsidRDefault="00F67428" w:rsidP="00F67428">
      <w:pPr>
        <w:pBdr>
          <w:top w:val="nil"/>
          <w:left w:val="nil"/>
          <w:bottom w:val="nil"/>
          <w:right w:val="nil"/>
          <w:between w:val="nil"/>
        </w:pBdr>
        <w:spacing w:line="276" w:lineRule="auto"/>
        <w:jc w:val="both"/>
      </w:pPr>
      <w:r>
        <w:t>Teniendo en cuenta los resultados que se presentan en el cuadro anterior, se realizó una ponderación de</w:t>
      </w:r>
      <w:r w:rsidRPr="00E20AC0">
        <w:t xml:space="preserve"> las experiencias reportadas en las hojas de vida</w:t>
      </w:r>
      <w:r>
        <w:t xml:space="preserve"> y la información obtenida durante el desarrollo de las entrevistas</w:t>
      </w:r>
      <w:r w:rsidRPr="00E20AC0">
        <w:t xml:space="preserve">, </w:t>
      </w:r>
      <w:r>
        <w:t xml:space="preserve">lo cual permitió obtener </w:t>
      </w:r>
      <w:r w:rsidR="00A53596">
        <w:t>único oferente habilitado</w:t>
      </w:r>
      <w:r w:rsidRPr="00E20AC0">
        <w:t>:</w:t>
      </w:r>
    </w:p>
    <w:p w14:paraId="6C9EFF3C" w14:textId="77777777" w:rsidR="00F67428" w:rsidRDefault="00F67428" w:rsidP="00F67428">
      <w:pPr>
        <w:pBdr>
          <w:top w:val="nil"/>
          <w:left w:val="nil"/>
          <w:bottom w:val="nil"/>
          <w:right w:val="nil"/>
          <w:between w:val="nil"/>
        </w:pBdr>
        <w:spacing w:line="276" w:lineRule="auto"/>
        <w:jc w:val="both"/>
      </w:pPr>
    </w:p>
    <w:tbl>
      <w:tblPr>
        <w:tblStyle w:val="Tablaconcuadrcula"/>
        <w:tblW w:w="0" w:type="auto"/>
        <w:jc w:val="center"/>
        <w:tblLook w:val="04A0" w:firstRow="1" w:lastRow="0" w:firstColumn="1" w:lastColumn="0" w:noHBand="0" w:noVBand="1"/>
      </w:tblPr>
      <w:tblGrid>
        <w:gridCol w:w="1310"/>
        <w:gridCol w:w="4714"/>
      </w:tblGrid>
      <w:tr w:rsidR="00F67428" w14:paraId="73C06F5D" w14:textId="77777777" w:rsidTr="00551B23">
        <w:trPr>
          <w:jc w:val="center"/>
        </w:trPr>
        <w:tc>
          <w:tcPr>
            <w:tcW w:w="1310" w:type="dxa"/>
            <w:vAlign w:val="center"/>
          </w:tcPr>
          <w:p w14:paraId="2AB29A68" w14:textId="77777777" w:rsidR="00F67428" w:rsidRPr="00E91301" w:rsidRDefault="00F67428" w:rsidP="00551B23">
            <w:pPr>
              <w:ind w:right="3"/>
              <w:jc w:val="center"/>
              <w:rPr>
                <w:b/>
                <w:bCs/>
              </w:rPr>
            </w:pPr>
            <w:r w:rsidRPr="00E91301">
              <w:rPr>
                <w:rFonts w:eastAsia="Times New Roman"/>
                <w:b/>
                <w:bCs/>
                <w:color w:val="000000"/>
                <w:sz w:val="20"/>
                <w:szCs w:val="20"/>
                <w:lang w:eastAsia="es-CO"/>
              </w:rPr>
              <w:t>No.</w:t>
            </w:r>
          </w:p>
        </w:tc>
        <w:tc>
          <w:tcPr>
            <w:tcW w:w="4714" w:type="dxa"/>
            <w:vAlign w:val="center"/>
          </w:tcPr>
          <w:p w14:paraId="20DA5A21" w14:textId="77777777" w:rsidR="00F67428" w:rsidRPr="00E91301" w:rsidRDefault="00F67428" w:rsidP="00551B23">
            <w:pPr>
              <w:ind w:right="3"/>
              <w:jc w:val="center"/>
              <w:rPr>
                <w:b/>
                <w:bCs/>
              </w:rPr>
            </w:pPr>
            <w:r w:rsidRPr="00E91301">
              <w:rPr>
                <w:rFonts w:eastAsia="Times New Roman"/>
                <w:b/>
                <w:bCs/>
                <w:color w:val="000000"/>
                <w:sz w:val="20"/>
                <w:szCs w:val="20"/>
                <w:lang w:eastAsia="es-CO"/>
              </w:rPr>
              <w:t>NOMBRE</w:t>
            </w:r>
          </w:p>
        </w:tc>
      </w:tr>
      <w:tr w:rsidR="00F67428" w14:paraId="2473B97B" w14:textId="77777777" w:rsidTr="00551B23">
        <w:trPr>
          <w:jc w:val="center"/>
        </w:trPr>
        <w:tc>
          <w:tcPr>
            <w:tcW w:w="1310" w:type="dxa"/>
            <w:vAlign w:val="center"/>
          </w:tcPr>
          <w:p w14:paraId="387D38A6" w14:textId="77777777" w:rsidR="00F67428" w:rsidRPr="00CA39A6" w:rsidRDefault="00F67428" w:rsidP="00551B23">
            <w:pPr>
              <w:ind w:right="3"/>
              <w:jc w:val="center"/>
              <w:rPr>
                <w:rFonts w:eastAsia="Times New Roman"/>
                <w:color w:val="000000"/>
                <w:sz w:val="20"/>
                <w:szCs w:val="20"/>
                <w:lang w:eastAsia="es-CO"/>
              </w:rPr>
            </w:pPr>
            <w:r>
              <w:rPr>
                <w:rFonts w:eastAsia="Times New Roman"/>
                <w:color w:val="000000"/>
                <w:sz w:val="20"/>
                <w:szCs w:val="20"/>
                <w:lang w:eastAsia="es-CO"/>
              </w:rPr>
              <w:t>1</w:t>
            </w:r>
          </w:p>
        </w:tc>
        <w:tc>
          <w:tcPr>
            <w:tcW w:w="4714" w:type="dxa"/>
            <w:vAlign w:val="center"/>
          </w:tcPr>
          <w:p w14:paraId="36F30781" w14:textId="77777777" w:rsidR="00F67428" w:rsidRPr="00CA39A6" w:rsidRDefault="00F67428" w:rsidP="00551B23">
            <w:pPr>
              <w:ind w:right="3"/>
              <w:jc w:val="both"/>
              <w:rPr>
                <w:rFonts w:eastAsia="Times New Roman"/>
                <w:color w:val="000000"/>
                <w:sz w:val="20"/>
                <w:szCs w:val="20"/>
                <w:lang w:eastAsia="es-CO"/>
              </w:rPr>
            </w:pPr>
            <w:r>
              <w:rPr>
                <w:rFonts w:eastAsia="Times New Roman"/>
                <w:color w:val="000000"/>
                <w:sz w:val="20"/>
                <w:szCs w:val="20"/>
                <w:lang w:eastAsia="es-CO"/>
              </w:rPr>
              <w:t>JULLY CAROLINA CALVACHI DELGADO</w:t>
            </w:r>
          </w:p>
        </w:tc>
      </w:tr>
    </w:tbl>
    <w:p w14:paraId="069F6074" w14:textId="77777777" w:rsidR="00F67428" w:rsidRDefault="00F67428" w:rsidP="00F67428">
      <w:pPr>
        <w:pBdr>
          <w:top w:val="nil"/>
          <w:left w:val="nil"/>
          <w:bottom w:val="nil"/>
          <w:right w:val="nil"/>
          <w:between w:val="nil"/>
        </w:pBdr>
        <w:spacing w:line="276" w:lineRule="auto"/>
        <w:jc w:val="both"/>
      </w:pPr>
    </w:p>
    <w:p w14:paraId="2B440188" w14:textId="77777777" w:rsidR="00F67428" w:rsidRPr="00EF4345" w:rsidRDefault="00F67428" w:rsidP="00F67428">
      <w:pPr>
        <w:pStyle w:val="Prrafodelista"/>
        <w:numPr>
          <w:ilvl w:val="0"/>
          <w:numId w:val="4"/>
        </w:numPr>
        <w:pBdr>
          <w:top w:val="nil"/>
          <w:left w:val="nil"/>
          <w:bottom w:val="nil"/>
          <w:right w:val="nil"/>
          <w:between w:val="nil"/>
        </w:pBdr>
        <w:autoSpaceDE w:val="0"/>
        <w:autoSpaceDN w:val="0"/>
        <w:spacing w:line="276" w:lineRule="auto"/>
        <w:rPr>
          <w:b/>
        </w:rPr>
      </w:pPr>
      <w:r w:rsidRPr="00EF4345">
        <w:rPr>
          <w:b/>
        </w:rPr>
        <w:t>RECOMENDACIÓN DEL COMITÉ EVALUADOR</w:t>
      </w:r>
    </w:p>
    <w:p w14:paraId="6AFB8B81" w14:textId="77777777" w:rsidR="00F67428" w:rsidRPr="00E20AC0" w:rsidRDefault="00F67428" w:rsidP="00F67428">
      <w:pPr>
        <w:pBdr>
          <w:top w:val="nil"/>
          <w:left w:val="nil"/>
          <w:bottom w:val="nil"/>
          <w:right w:val="nil"/>
          <w:between w:val="nil"/>
        </w:pBdr>
        <w:spacing w:line="276" w:lineRule="auto"/>
        <w:jc w:val="both"/>
      </w:pPr>
    </w:p>
    <w:p w14:paraId="4F23D08B" w14:textId="77777777" w:rsidR="00F67428" w:rsidRPr="00D125ED" w:rsidRDefault="00F67428" w:rsidP="00F67428">
      <w:pPr>
        <w:ind w:right="3"/>
        <w:jc w:val="both"/>
        <w:rPr>
          <w:rFonts w:eastAsia="Calibri"/>
        </w:rPr>
      </w:pPr>
      <w:r w:rsidRPr="00D125ED">
        <w:rPr>
          <w:rFonts w:eastAsia="Calibri"/>
        </w:rPr>
        <w:t>Toda vez que el Profesional</w:t>
      </w:r>
      <w:r w:rsidRPr="00D125ED">
        <w:t xml:space="preserve"> </w:t>
      </w:r>
      <w:r w:rsidRPr="00D125ED">
        <w:rPr>
          <w:rFonts w:eastAsia="Times New Roman"/>
          <w:color w:val="000000"/>
          <w:lang w:eastAsia="es-CO"/>
        </w:rPr>
        <w:t>JULLY CAROLINA CALVACHI DELGADO,</w:t>
      </w:r>
      <w:r w:rsidRPr="00D125ED">
        <w:rPr>
          <w:b/>
          <w:bCs/>
          <w:lang w:eastAsia="es-CO"/>
        </w:rPr>
        <w:t xml:space="preserve"> </w:t>
      </w:r>
      <w:r w:rsidRPr="00D125ED">
        <w:rPr>
          <w:bCs/>
          <w:lang w:eastAsia="es-CO"/>
        </w:rPr>
        <w:t>c</w:t>
      </w:r>
      <w:r w:rsidRPr="00D125ED">
        <w:rPr>
          <w:rFonts w:eastAsia="Calibri"/>
        </w:rPr>
        <w:t xml:space="preserve">umple con el perfil mínimo requerido en los términos de referencia y ocupa el primer lugar en el orden de elegibilidad, el comité evaluador, </w:t>
      </w:r>
      <w:r w:rsidRPr="00D125ED">
        <w:t>en el marco de la Resolución de Concesión de Subvención, Expediente N°</w:t>
      </w:r>
      <w:r w:rsidRPr="00D125ED">
        <w:rPr>
          <w:rFonts w:eastAsia="ArialMT"/>
        </w:rPr>
        <w:t>2025QdV00250</w:t>
      </w:r>
      <w:r w:rsidRPr="00D125ED">
        <w:t>,</w:t>
      </w:r>
      <w:r w:rsidRPr="00D125ED">
        <w:rPr>
          <w:rFonts w:eastAsia="Calibri"/>
        </w:rPr>
        <w:t xml:space="preserve"> recomienda proceder con la contratación que tiene por objeto:</w:t>
      </w:r>
    </w:p>
    <w:p w14:paraId="2C0447ED" w14:textId="77777777" w:rsidR="00F67428" w:rsidRPr="00D125ED" w:rsidRDefault="00F67428" w:rsidP="00F67428">
      <w:pPr>
        <w:jc w:val="both"/>
        <w:rPr>
          <w:rFonts w:eastAsia="Calibri"/>
        </w:rPr>
      </w:pPr>
    </w:p>
    <w:p w14:paraId="3B482A5C" w14:textId="77777777" w:rsidR="00F67428" w:rsidRPr="00D125ED" w:rsidRDefault="00F67428" w:rsidP="00F67428">
      <w:pPr>
        <w:ind w:left="567" w:right="567"/>
        <w:jc w:val="both"/>
        <w:rPr>
          <w:rFonts w:eastAsia="Verdana"/>
          <w:i/>
          <w:iCs/>
          <w:kern w:val="16"/>
          <w:highlight w:val="yellow"/>
        </w:rPr>
      </w:pPr>
      <w:r w:rsidRPr="00D125ED">
        <w:rPr>
          <w:rFonts w:eastAsia="Verdana"/>
          <w:i/>
          <w:iCs/>
          <w:kern w:val="16"/>
        </w:rPr>
        <w:t xml:space="preserve">“Prestar los servicios profesionales de asesoría jurídica en el área de contratación del proyecto “Apoyo a la implementación del Plan Integral Especial para el Desarrollo de </w:t>
      </w:r>
      <w:r w:rsidRPr="00D125ED">
        <w:rPr>
          <w:rFonts w:eastAsia="Verdana"/>
          <w:i/>
          <w:iCs/>
          <w:kern w:val="16"/>
        </w:rPr>
        <w:lastRenderedPageBreak/>
        <w:t>Buenaventura– PIEDB en el marco de su modelo de gobernanza Fase II”, identificado con el Expediente No. 2025QdV00250 correspondiente a la subvención de la AECID, que tiene como objetivo principal, Fortalecer los mecanismos institucionales y sociales para construir paz y desarrollo territorial, inclusivo y sostenible en el distrito de Buenaventura, con efectiva participación de las mujeres y las juventudes a través de la aplicación del enfoque de derechos y enfoques diferenciales de género, Étnico y generacional.”</w:t>
      </w:r>
    </w:p>
    <w:p w14:paraId="42EDCBC3" w14:textId="77777777" w:rsidR="00C26B20" w:rsidRDefault="00C26B20">
      <w:pPr>
        <w:ind w:left="360"/>
        <w:jc w:val="both"/>
        <w:rPr>
          <w:b/>
          <w:bCs/>
          <w:kern w:val="16"/>
          <w:lang w:val="es-CO"/>
        </w:rPr>
      </w:pPr>
    </w:p>
    <w:p w14:paraId="012CEE0D" w14:textId="77777777" w:rsidR="00973611" w:rsidRDefault="00973611">
      <w:pPr>
        <w:ind w:left="284"/>
        <w:jc w:val="both"/>
        <w:rPr>
          <w:rFonts w:ascii="Verdana" w:eastAsia="Verdana" w:hAnsi="Verdana"/>
          <w:b/>
          <w:bCs/>
          <w:color w:val="000000"/>
          <w:kern w:val="16"/>
          <w:sz w:val="20"/>
          <w:szCs w:val="20"/>
        </w:rPr>
      </w:pPr>
    </w:p>
    <w:p w14:paraId="33B52438" w14:textId="046DA52C" w:rsidR="00973611" w:rsidRDefault="00BE1E03">
      <w:pPr>
        <w:spacing w:line="276" w:lineRule="auto"/>
        <w:jc w:val="both"/>
      </w:pPr>
      <w:r>
        <w:t xml:space="preserve">A los </w:t>
      </w:r>
      <w:proofErr w:type="gramStart"/>
      <w:r w:rsidR="00C26B20">
        <w:rPr>
          <w:lang w:val="es-CO"/>
        </w:rPr>
        <w:t xml:space="preserve">quince </w:t>
      </w:r>
      <w:r>
        <w:t xml:space="preserve"> (</w:t>
      </w:r>
      <w:proofErr w:type="gramEnd"/>
      <w:r>
        <w:t>1</w:t>
      </w:r>
      <w:r w:rsidR="00C26B20">
        <w:rPr>
          <w:lang w:val="es-CO"/>
        </w:rPr>
        <w:t>5</w:t>
      </w:r>
      <w:r>
        <w:t>) días del mes de mayo de 202</w:t>
      </w:r>
      <w:bookmarkStart w:id="0" w:name="_heading=h.gjdgxs" w:colFirst="0" w:colLast="0"/>
      <w:bookmarkEnd w:id="0"/>
      <w:r>
        <w:t>6, se firma este documento en señal de aceptación por parte de cada integrante del comité evaluador.</w:t>
      </w:r>
    </w:p>
    <w:p w14:paraId="473B345D" w14:textId="77777777" w:rsidR="00973611" w:rsidRDefault="00973611">
      <w:pPr>
        <w:spacing w:line="276" w:lineRule="auto"/>
        <w:jc w:val="both"/>
      </w:pPr>
    </w:p>
    <w:tbl>
      <w:tblPr>
        <w:tblW w:w="5000" w:type="pct"/>
        <w:tblCellMar>
          <w:left w:w="70" w:type="dxa"/>
          <w:right w:w="70" w:type="dxa"/>
        </w:tblCellMar>
        <w:tblLook w:val="04A0" w:firstRow="1" w:lastRow="0" w:firstColumn="1" w:lastColumn="0" w:noHBand="0" w:noVBand="1"/>
      </w:tblPr>
      <w:tblGrid>
        <w:gridCol w:w="5135"/>
        <w:gridCol w:w="5135"/>
      </w:tblGrid>
      <w:tr w:rsidR="00973611" w14:paraId="01D9EC1A" w14:textId="77777777">
        <w:trPr>
          <w:trHeight w:val="555"/>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554A5B8" w14:textId="77777777" w:rsidR="00973611" w:rsidRDefault="00BE1E03">
            <w:pPr>
              <w:widowControl/>
              <w:jc w:val="center"/>
              <w:rPr>
                <w:rFonts w:eastAsia="Times New Roman"/>
                <w:b/>
                <w:bCs/>
                <w:color w:val="000000"/>
                <w:lang w:val="es-CO" w:eastAsia="es-CO"/>
              </w:rPr>
            </w:pPr>
            <w:r>
              <w:rPr>
                <w:rFonts w:eastAsia="Times New Roman"/>
                <w:b/>
                <w:bCs/>
                <w:color w:val="000000"/>
                <w:lang w:val="es-CO" w:eastAsia="es-CO"/>
              </w:rPr>
              <w:t>NOMBRE</w:t>
            </w:r>
          </w:p>
        </w:tc>
        <w:tc>
          <w:tcPr>
            <w:tcW w:w="2500"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B666267" w14:textId="77777777" w:rsidR="00973611" w:rsidRDefault="00BE1E03">
            <w:pPr>
              <w:widowControl/>
              <w:jc w:val="center"/>
              <w:rPr>
                <w:rFonts w:eastAsia="Times New Roman"/>
                <w:b/>
                <w:bCs/>
                <w:color w:val="000000"/>
                <w:lang w:val="es-CO" w:eastAsia="es-CO"/>
              </w:rPr>
            </w:pPr>
            <w:r>
              <w:rPr>
                <w:rFonts w:eastAsia="Times New Roman"/>
                <w:b/>
                <w:bCs/>
                <w:color w:val="000000"/>
                <w:lang w:val="es-CO" w:eastAsia="es-CO"/>
              </w:rPr>
              <w:t>FIRMA</w:t>
            </w:r>
          </w:p>
        </w:tc>
      </w:tr>
      <w:tr w:rsidR="00973611" w14:paraId="187C236C" w14:textId="77777777">
        <w:trPr>
          <w:trHeight w:val="1082"/>
        </w:trPr>
        <w:tc>
          <w:tcPr>
            <w:tcW w:w="2500" w:type="pct"/>
            <w:tcBorders>
              <w:top w:val="nil"/>
              <w:left w:val="single" w:sz="4" w:space="0" w:color="auto"/>
              <w:bottom w:val="single" w:sz="4" w:space="0" w:color="auto"/>
              <w:right w:val="single" w:sz="4" w:space="0" w:color="auto"/>
            </w:tcBorders>
            <w:vAlign w:val="center"/>
          </w:tcPr>
          <w:p w14:paraId="20435D64" w14:textId="77777777" w:rsidR="00973611" w:rsidRDefault="00BE1E03">
            <w:pPr>
              <w:widowControl/>
              <w:jc w:val="center"/>
              <w:rPr>
                <w:rFonts w:eastAsia="Times New Roman"/>
                <w:color w:val="000000"/>
                <w:lang w:val="en-US" w:eastAsia="es-CO"/>
              </w:rPr>
            </w:pPr>
            <w:r>
              <w:rPr>
                <w:rFonts w:eastAsia="Times New Roman"/>
                <w:color w:val="000000"/>
                <w:lang w:val="en-US" w:eastAsia="es-CO"/>
              </w:rPr>
              <w:t>VIVIANA MONTAÑO</w:t>
            </w:r>
          </w:p>
          <w:p w14:paraId="536284CB" w14:textId="77777777" w:rsidR="00973611" w:rsidRDefault="00BE1E03">
            <w:pPr>
              <w:widowControl/>
              <w:jc w:val="center"/>
              <w:rPr>
                <w:rFonts w:eastAsia="Times New Roman"/>
                <w:color w:val="000000"/>
                <w:lang w:val="en-US" w:eastAsia="es-CO"/>
              </w:rPr>
            </w:pPr>
            <w:proofErr w:type="spellStart"/>
            <w:r>
              <w:rPr>
                <w:rFonts w:eastAsia="Times New Roman"/>
                <w:color w:val="000000"/>
                <w:lang w:val="en-US" w:eastAsia="es-CO"/>
              </w:rPr>
              <w:t>Apoyo</w:t>
            </w:r>
            <w:proofErr w:type="spellEnd"/>
            <w:r>
              <w:rPr>
                <w:rFonts w:eastAsia="Times New Roman"/>
                <w:color w:val="000000"/>
                <w:lang w:val="en-US" w:eastAsia="es-CO"/>
              </w:rPr>
              <w:t xml:space="preserve"> </w:t>
            </w:r>
            <w:proofErr w:type="spellStart"/>
            <w:r>
              <w:rPr>
                <w:rFonts w:eastAsia="Times New Roman"/>
                <w:color w:val="000000"/>
                <w:lang w:val="en-US" w:eastAsia="es-CO"/>
              </w:rPr>
              <w:t>Jurídico</w:t>
            </w:r>
            <w:proofErr w:type="spellEnd"/>
            <w:r>
              <w:rPr>
                <w:rFonts w:eastAsia="Times New Roman"/>
                <w:color w:val="000000"/>
                <w:lang w:val="en-US" w:eastAsia="es-CO"/>
              </w:rPr>
              <w:t xml:space="preserve"> </w:t>
            </w:r>
            <w:proofErr w:type="spellStart"/>
            <w:r>
              <w:rPr>
                <w:rFonts w:eastAsia="Times New Roman"/>
                <w:color w:val="000000"/>
                <w:lang w:val="en-US" w:eastAsia="es-CO"/>
              </w:rPr>
              <w:t>AECID</w:t>
            </w:r>
            <w:proofErr w:type="spellEnd"/>
            <w:r>
              <w:rPr>
                <w:rFonts w:eastAsia="Times New Roman"/>
                <w:color w:val="000000"/>
                <w:lang w:val="en-US" w:eastAsia="es-CO"/>
              </w:rPr>
              <w:t xml:space="preserve"> - RAP </w:t>
            </w:r>
            <w:proofErr w:type="spellStart"/>
            <w:r>
              <w:rPr>
                <w:rFonts w:eastAsia="Times New Roman"/>
                <w:color w:val="000000"/>
                <w:lang w:val="en-US" w:eastAsia="es-CO"/>
              </w:rPr>
              <w:t>Pacífico</w:t>
            </w:r>
            <w:proofErr w:type="spellEnd"/>
          </w:p>
        </w:tc>
        <w:tc>
          <w:tcPr>
            <w:tcW w:w="2500" w:type="pct"/>
            <w:tcBorders>
              <w:top w:val="nil"/>
              <w:left w:val="nil"/>
              <w:bottom w:val="single" w:sz="4" w:space="0" w:color="auto"/>
              <w:right w:val="single" w:sz="4" w:space="0" w:color="auto"/>
            </w:tcBorders>
            <w:noWrap/>
            <w:vAlign w:val="center"/>
          </w:tcPr>
          <w:p w14:paraId="058D4AD3" w14:textId="77777777" w:rsidR="00973611" w:rsidRDefault="00BE1E03">
            <w:pPr>
              <w:widowControl/>
              <w:jc w:val="center"/>
              <w:rPr>
                <w:rFonts w:eastAsia="Times New Roman"/>
                <w:color w:val="000000"/>
                <w:lang w:val="es-CO" w:eastAsia="es-CO"/>
              </w:rPr>
            </w:pPr>
            <w:r>
              <w:rPr>
                <w:rFonts w:eastAsia="Times New Roman"/>
                <w:color w:val="000000"/>
                <w:lang w:val="en-US" w:eastAsia="es-CO"/>
              </w:rPr>
              <w:t xml:space="preserve">ORIGINAL </w:t>
            </w:r>
            <w:proofErr w:type="spellStart"/>
            <w:r>
              <w:rPr>
                <w:rFonts w:eastAsia="Times New Roman"/>
                <w:color w:val="000000"/>
                <w:lang w:val="en-US" w:eastAsia="es-CO"/>
              </w:rPr>
              <w:t>FIRMADA</w:t>
            </w:r>
            <w:proofErr w:type="spellEnd"/>
            <w:r>
              <w:rPr>
                <w:rFonts w:eastAsia="Times New Roman"/>
                <w:color w:val="000000"/>
                <w:lang w:val="es-CO" w:eastAsia="es-CO"/>
              </w:rPr>
              <w:t> </w:t>
            </w:r>
          </w:p>
        </w:tc>
      </w:tr>
      <w:tr w:rsidR="00973611" w14:paraId="7D3E4917" w14:textId="77777777">
        <w:trPr>
          <w:trHeight w:val="984"/>
        </w:trPr>
        <w:tc>
          <w:tcPr>
            <w:tcW w:w="2500" w:type="pct"/>
            <w:tcBorders>
              <w:top w:val="nil"/>
              <w:left w:val="single" w:sz="4" w:space="0" w:color="auto"/>
              <w:bottom w:val="single" w:sz="4" w:space="0" w:color="auto"/>
              <w:right w:val="single" w:sz="4" w:space="0" w:color="auto"/>
            </w:tcBorders>
            <w:vAlign w:val="center"/>
          </w:tcPr>
          <w:p w14:paraId="6D67A47F" w14:textId="77777777" w:rsidR="00973611" w:rsidRDefault="00BE1E03">
            <w:pPr>
              <w:widowControl/>
              <w:jc w:val="center"/>
              <w:rPr>
                <w:rFonts w:eastAsia="Times New Roman"/>
                <w:color w:val="000000"/>
                <w:lang w:val="es-CO" w:eastAsia="es-CO"/>
              </w:rPr>
            </w:pPr>
            <w:r>
              <w:rPr>
                <w:rFonts w:eastAsia="Times New Roman"/>
                <w:color w:val="000000"/>
                <w:lang w:val="es-CO" w:eastAsia="es-CO"/>
              </w:rPr>
              <w:t xml:space="preserve">LALI DALILA CABEZAS BLANDÓN </w:t>
            </w:r>
          </w:p>
          <w:p w14:paraId="3C1E9A2B" w14:textId="77777777" w:rsidR="00973611" w:rsidRDefault="00BE1E03">
            <w:pPr>
              <w:widowControl/>
              <w:jc w:val="center"/>
              <w:rPr>
                <w:rFonts w:eastAsia="Times New Roman"/>
                <w:color w:val="000000"/>
                <w:lang w:val="en-US" w:eastAsia="es-CO"/>
              </w:rPr>
            </w:pPr>
            <w:r>
              <w:rPr>
                <w:rFonts w:eastAsia="Times New Roman"/>
                <w:color w:val="000000"/>
                <w:lang w:val="es-CO" w:eastAsia="es-CO"/>
              </w:rPr>
              <w:t xml:space="preserve"> Líder Financiera – </w:t>
            </w:r>
            <w:r>
              <w:rPr>
                <w:rFonts w:eastAsia="Times New Roman"/>
                <w:color w:val="000000"/>
                <w:lang w:val="en-US" w:eastAsia="es-CO"/>
              </w:rPr>
              <w:t xml:space="preserve">RAP </w:t>
            </w:r>
            <w:proofErr w:type="spellStart"/>
            <w:r>
              <w:rPr>
                <w:rFonts w:eastAsia="Times New Roman"/>
                <w:color w:val="000000"/>
                <w:lang w:val="en-US" w:eastAsia="es-CO"/>
              </w:rPr>
              <w:t>Pacífico</w:t>
            </w:r>
            <w:proofErr w:type="spellEnd"/>
          </w:p>
        </w:tc>
        <w:tc>
          <w:tcPr>
            <w:tcW w:w="2500" w:type="pct"/>
            <w:tcBorders>
              <w:top w:val="nil"/>
              <w:left w:val="nil"/>
              <w:bottom w:val="single" w:sz="4" w:space="0" w:color="auto"/>
              <w:right w:val="single" w:sz="4" w:space="0" w:color="auto"/>
            </w:tcBorders>
            <w:noWrap/>
            <w:vAlign w:val="center"/>
          </w:tcPr>
          <w:p w14:paraId="7D0D2B2D" w14:textId="77777777" w:rsidR="00973611" w:rsidRDefault="00BE1E03">
            <w:pPr>
              <w:widowControl/>
              <w:jc w:val="center"/>
              <w:rPr>
                <w:rFonts w:eastAsia="Times New Roman"/>
                <w:color w:val="000000"/>
                <w:lang w:val="en-US" w:eastAsia="es-CO"/>
              </w:rPr>
            </w:pPr>
            <w:r>
              <w:rPr>
                <w:rFonts w:eastAsia="Times New Roman"/>
                <w:color w:val="000000"/>
                <w:lang w:val="en-US" w:eastAsia="es-CO"/>
              </w:rPr>
              <w:t xml:space="preserve">ORIGINAL </w:t>
            </w:r>
            <w:proofErr w:type="spellStart"/>
            <w:r>
              <w:rPr>
                <w:rFonts w:eastAsia="Times New Roman"/>
                <w:color w:val="000000"/>
                <w:lang w:val="en-US" w:eastAsia="es-CO"/>
              </w:rPr>
              <w:t>FIRMADA</w:t>
            </w:r>
            <w:proofErr w:type="spellEnd"/>
          </w:p>
        </w:tc>
      </w:tr>
      <w:tr w:rsidR="00973611" w14:paraId="0B5BC860" w14:textId="77777777">
        <w:trPr>
          <w:trHeight w:val="971"/>
        </w:trPr>
        <w:tc>
          <w:tcPr>
            <w:tcW w:w="2500" w:type="pct"/>
            <w:tcBorders>
              <w:top w:val="nil"/>
              <w:left w:val="single" w:sz="4" w:space="0" w:color="auto"/>
              <w:bottom w:val="single" w:sz="4" w:space="0" w:color="auto"/>
              <w:right w:val="single" w:sz="4" w:space="0" w:color="auto"/>
            </w:tcBorders>
            <w:vAlign w:val="center"/>
          </w:tcPr>
          <w:p w14:paraId="5986FF59" w14:textId="77777777" w:rsidR="00973611" w:rsidRDefault="00BE1E03">
            <w:pPr>
              <w:widowControl/>
              <w:jc w:val="center"/>
              <w:rPr>
                <w:rFonts w:eastAsia="Times New Roman"/>
                <w:color w:val="000000"/>
                <w:lang w:val="en-US" w:eastAsia="es-CO"/>
              </w:rPr>
            </w:pPr>
            <w:r>
              <w:rPr>
                <w:rFonts w:eastAsia="Times New Roman"/>
                <w:color w:val="000000"/>
                <w:lang w:val="en-US" w:eastAsia="es-CO"/>
              </w:rPr>
              <w:t xml:space="preserve">DIANA VALLECILLA </w:t>
            </w:r>
          </w:p>
          <w:p w14:paraId="2AFEED3F" w14:textId="77777777" w:rsidR="00973611" w:rsidRDefault="00BE1E03">
            <w:pPr>
              <w:widowControl/>
              <w:jc w:val="center"/>
              <w:rPr>
                <w:rFonts w:eastAsia="Times New Roman"/>
                <w:color w:val="000000"/>
                <w:lang w:val="en-US" w:eastAsia="es-CO"/>
              </w:rPr>
            </w:pPr>
            <w:r>
              <w:rPr>
                <w:rFonts w:eastAsia="Times New Roman"/>
                <w:color w:val="000000"/>
                <w:lang w:val="en-US" w:eastAsia="es-CO"/>
              </w:rPr>
              <w:t xml:space="preserve">Financiero </w:t>
            </w:r>
            <w:proofErr w:type="spellStart"/>
            <w:r>
              <w:rPr>
                <w:rFonts w:eastAsia="Times New Roman"/>
                <w:color w:val="000000"/>
                <w:lang w:val="en-US" w:eastAsia="es-CO"/>
              </w:rPr>
              <w:t>AECID</w:t>
            </w:r>
            <w:proofErr w:type="spellEnd"/>
            <w:r>
              <w:rPr>
                <w:rFonts w:eastAsia="Times New Roman"/>
                <w:color w:val="000000"/>
                <w:lang w:val="en-US" w:eastAsia="es-CO"/>
              </w:rPr>
              <w:t xml:space="preserve"> - RAP </w:t>
            </w:r>
            <w:proofErr w:type="spellStart"/>
            <w:r>
              <w:rPr>
                <w:rFonts w:eastAsia="Times New Roman"/>
                <w:color w:val="000000"/>
                <w:lang w:val="en-US" w:eastAsia="es-CO"/>
              </w:rPr>
              <w:t>Pacífico</w:t>
            </w:r>
            <w:proofErr w:type="spellEnd"/>
          </w:p>
        </w:tc>
        <w:tc>
          <w:tcPr>
            <w:tcW w:w="2500" w:type="pct"/>
            <w:tcBorders>
              <w:top w:val="nil"/>
              <w:left w:val="nil"/>
              <w:bottom w:val="single" w:sz="4" w:space="0" w:color="auto"/>
              <w:right w:val="single" w:sz="4" w:space="0" w:color="auto"/>
            </w:tcBorders>
            <w:noWrap/>
            <w:vAlign w:val="center"/>
          </w:tcPr>
          <w:p w14:paraId="10E063A7" w14:textId="77777777" w:rsidR="00973611" w:rsidRDefault="00BE1E03">
            <w:pPr>
              <w:widowControl/>
              <w:jc w:val="center"/>
              <w:rPr>
                <w:rFonts w:eastAsia="Times New Roman"/>
                <w:color w:val="000000"/>
                <w:lang w:val="es-CO" w:eastAsia="es-CO"/>
              </w:rPr>
            </w:pPr>
            <w:r>
              <w:rPr>
                <w:rFonts w:eastAsia="Times New Roman"/>
                <w:color w:val="000000"/>
                <w:lang w:val="en-US" w:eastAsia="es-CO"/>
              </w:rPr>
              <w:t xml:space="preserve">ORIGINAL </w:t>
            </w:r>
            <w:proofErr w:type="spellStart"/>
            <w:r>
              <w:rPr>
                <w:rFonts w:eastAsia="Times New Roman"/>
                <w:color w:val="000000"/>
                <w:lang w:val="en-US" w:eastAsia="es-CO"/>
              </w:rPr>
              <w:t>FIRMADA</w:t>
            </w:r>
            <w:proofErr w:type="spellEnd"/>
            <w:r>
              <w:rPr>
                <w:rFonts w:eastAsia="Times New Roman"/>
                <w:color w:val="000000"/>
                <w:lang w:val="es-CO" w:eastAsia="es-CO"/>
              </w:rPr>
              <w:t> </w:t>
            </w:r>
          </w:p>
        </w:tc>
      </w:tr>
    </w:tbl>
    <w:p w14:paraId="5B22C205" w14:textId="77777777" w:rsidR="00973611" w:rsidRDefault="00973611">
      <w:pPr>
        <w:ind w:left="284" w:firstLine="717"/>
        <w:jc w:val="both"/>
        <w:rPr>
          <w:rFonts w:ascii="Verdana" w:eastAsia="Verdana" w:hAnsi="Verdana"/>
          <w:b/>
          <w:bCs/>
          <w:color w:val="000000"/>
          <w:kern w:val="16"/>
          <w:sz w:val="20"/>
          <w:szCs w:val="20"/>
        </w:rPr>
      </w:pPr>
    </w:p>
    <w:sectPr w:rsidR="00973611">
      <w:headerReference w:type="default" r:id="rId9"/>
      <w:footerReference w:type="default" r:id="rId10"/>
      <w:pgSz w:w="12240" w:h="20160"/>
      <w:pgMar w:top="1702" w:right="780" w:bottom="2694" w:left="1180" w:header="720" w:footer="8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D83B9" w14:textId="77777777" w:rsidR="00994C29" w:rsidRDefault="00994C29">
      <w:r>
        <w:separator/>
      </w:r>
    </w:p>
  </w:endnote>
  <w:endnote w:type="continuationSeparator" w:id="0">
    <w:p w14:paraId="38E23A36" w14:textId="77777777" w:rsidR="00994C29" w:rsidRDefault="00994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MT">
    <w:altName w:val="Times New Roman"/>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75C3" w14:textId="77777777" w:rsidR="00973611" w:rsidRDefault="00BE1E03">
    <w:pPr>
      <w:spacing w:line="14" w:lineRule="auto"/>
      <w:rPr>
        <w:color w:val="000000"/>
        <w:sz w:val="20"/>
        <w:szCs w:val="20"/>
      </w:rPr>
    </w:pPr>
    <w:r>
      <w:rPr>
        <w:noProof/>
        <w:lang w:val="es-CO" w:eastAsia="es-CO"/>
      </w:rPr>
      <w:drawing>
        <wp:anchor distT="0" distB="0" distL="114300" distR="114300" simplePos="0" relativeHeight="251661312" behindDoc="1" locked="0" layoutInCell="1" allowOverlap="1" wp14:anchorId="22B6BE59" wp14:editId="57B1144D">
          <wp:simplePos x="0" y="0"/>
          <wp:positionH relativeFrom="page">
            <wp:posOffset>-19685</wp:posOffset>
          </wp:positionH>
          <wp:positionV relativeFrom="paragraph">
            <wp:posOffset>-1315085</wp:posOffset>
          </wp:positionV>
          <wp:extent cx="7768590" cy="1889125"/>
          <wp:effectExtent l="0" t="0" r="0" b="0"/>
          <wp:wrapNone/>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n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768590" cy="1888968"/>
                  </a:xfrm>
                  <a:prstGeom prst="rect">
                    <a:avLst/>
                  </a:prstGeom>
                  <a:noFill/>
                  <a:ln>
                    <a:noFill/>
                  </a:ln>
                </pic:spPr>
              </pic:pic>
            </a:graphicData>
          </a:graphic>
        </wp:anchor>
      </w:drawing>
    </w:r>
    <w:r>
      <w:rPr>
        <w:noProof/>
        <w:lang w:val="es-CO" w:eastAsia="es-CO"/>
      </w:rPr>
      <mc:AlternateContent>
        <mc:Choice Requires="wps">
          <w:drawing>
            <wp:anchor distT="0" distB="0" distL="0" distR="0" simplePos="0" relativeHeight="251659264" behindDoc="1" locked="0" layoutInCell="1" allowOverlap="1" wp14:anchorId="3F64C21D" wp14:editId="17779AD8">
              <wp:simplePos x="0" y="0"/>
              <wp:positionH relativeFrom="column">
                <wp:posOffset>318135</wp:posOffset>
              </wp:positionH>
              <wp:positionV relativeFrom="paragraph">
                <wp:posOffset>12226290</wp:posOffset>
              </wp:positionV>
              <wp:extent cx="1163955" cy="147320"/>
              <wp:effectExtent l="0" t="0" r="0" b="0"/>
              <wp:wrapNone/>
              <wp:docPr id="85" name="Rectángulo 85"/>
              <wp:cNvGraphicFramePr/>
              <a:graphic xmlns:a="http://schemas.openxmlformats.org/drawingml/2006/main">
                <a:graphicData uri="http://schemas.microsoft.com/office/word/2010/wordprocessingShape">
                  <wps:wsp>
                    <wps:cNvSpPr/>
                    <wps:spPr>
                      <a:xfrm>
                        <a:off x="4768785" y="3711103"/>
                        <a:ext cx="1154430" cy="137795"/>
                      </a:xfrm>
                      <a:prstGeom prst="rect">
                        <a:avLst/>
                      </a:prstGeom>
                      <a:noFill/>
                      <a:ln>
                        <a:noFill/>
                      </a:ln>
                    </wps:spPr>
                    <wps:txbx>
                      <w:txbxContent>
                        <w:p w14:paraId="627C0ECF" w14:textId="77777777" w:rsidR="00973611" w:rsidRDefault="00BE1E03">
                          <w:pPr>
                            <w:spacing w:before="12"/>
                            <w:ind w:left="20" w:firstLine="20"/>
                          </w:pPr>
                          <w:r>
                            <w:rPr>
                              <w:color w:val="000000"/>
                              <w:sz w:val="16"/>
                            </w:rPr>
                            <w:t>Proyecto Financiado por:</w:t>
                          </w:r>
                        </w:p>
                      </w:txbxContent>
                    </wps:txbx>
                    <wps:bodyPr spcFirstLastPara="1" wrap="square" lIns="0" tIns="0" rIns="0" bIns="0" anchor="t" anchorCtr="0">
                      <a:noAutofit/>
                    </wps:bodyPr>
                  </wps:wsp>
                </a:graphicData>
              </a:graphic>
            </wp:anchor>
          </w:drawing>
        </mc:Choice>
        <mc:Fallback>
          <w:pict>
            <v:rect w14:anchorId="3F64C21D" id="Rectángulo 85" o:spid="_x0000_s1026" style="position:absolute;margin-left:25.05pt;margin-top:962.7pt;width:91.65pt;height:11.6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" filled="f" stroked="f">
              <v:textbox inset="0,0,0,0">
                <w:txbxContent>
                  <w:p w14:paraId="627C0ECF" w14:textId="77777777" w:rsidR="00973611" w:rsidRDefault="00BE1E03">
                    <w:pPr>
                      <w:spacing w:before="12"/>
                      <w:ind w:left="20" w:firstLine="20"/>
                    </w:pPr>
                    <w:r>
                      <w:rPr>
                        <w:color w:val="000000"/>
                        <w:sz w:val="16"/>
                      </w:rPr>
                      <w:t>Proyecto Financiado por:</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089A0" w14:textId="77777777" w:rsidR="00994C29" w:rsidRDefault="00994C29">
      <w:r>
        <w:separator/>
      </w:r>
    </w:p>
  </w:footnote>
  <w:footnote w:type="continuationSeparator" w:id="0">
    <w:p w14:paraId="44BD3CF0" w14:textId="77777777" w:rsidR="00994C29" w:rsidRDefault="00994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1C0F" w14:textId="77777777" w:rsidR="00973611" w:rsidRDefault="00BE1E03">
    <w:pPr>
      <w:spacing w:line="14" w:lineRule="auto"/>
      <w:rPr>
        <w:color w:val="000000"/>
        <w:sz w:val="20"/>
        <w:szCs w:val="20"/>
      </w:rPr>
    </w:pPr>
    <w:r>
      <w:rPr>
        <w:noProof/>
        <w:lang w:val="es-CO" w:eastAsia="es-CO"/>
      </w:rPr>
      <w:drawing>
        <wp:anchor distT="0" distB="0" distL="114300" distR="114300" simplePos="0" relativeHeight="251660288" behindDoc="0" locked="0" layoutInCell="1" allowOverlap="1" wp14:anchorId="264FD005" wp14:editId="5EEC1A38">
          <wp:simplePos x="0" y="0"/>
          <wp:positionH relativeFrom="page">
            <wp:posOffset>-22225</wp:posOffset>
          </wp:positionH>
          <wp:positionV relativeFrom="paragraph">
            <wp:posOffset>-428625</wp:posOffset>
          </wp:positionV>
          <wp:extent cx="7768590" cy="1005205"/>
          <wp:effectExtent l="0" t="0" r="3810" b="0"/>
          <wp:wrapSquare wrapText="bothSides"/>
          <wp:docPr id="4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768590" cy="10052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146DC"/>
    <w:multiLevelType w:val="multilevel"/>
    <w:tmpl w:val="2D4146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312811B7"/>
    <w:multiLevelType w:val="hybridMultilevel"/>
    <w:tmpl w:val="B2F4CEF2"/>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B8B25CB"/>
    <w:multiLevelType w:val="multilevel"/>
    <w:tmpl w:val="5B8B25CB"/>
    <w:lvl w:ilvl="0">
      <w:start w:val="6"/>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735C63A7"/>
    <w:multiLevelType w:val="multilevel"/>
    <w:tmpl w:val="735C63A7"/>
    <w:lvl w:ilvl="0">
      <w:start w:val="1"/>
      <w:numFmt w:val="decimal"/>
      <w:lvlText w:val="%1)"/>
      <w:lvlJc w:val="left"/>
      <w:pPr>
        <w:ind w:left="720" w:hanging="360"/>
      </w:pPr>
      <w:rPr>
        <w:rFonts w:hint="default"/>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4575091">
    <w:abstractNumId w:val="0"/>
  </w:num>
  <w:num w:numId="2" w16cid:durableId="2083527499">
    <w:abstractNumId w:val="3"/>
  </w:num>
  <w:num w:numId="3" w16cid:durableId="354573869">
    <w:abstractNumId w:val="2"/>
  </w:num>
  <w:num w:numId="4" w16cid:durableId="856047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5DB6"/>
    <w:rsid w:val="0001188A"/>
    <w:rsid w:val="00021DBD"/>
    <w:rsid w:val="00023E92"/>
    <w:rsid w:val="00035C53"/>
    <w:rsid w:val="00080712"/>
    <w:rsid w:val="000F3CF5"/>
    <w:rsid w:val="00102593"/>
    <w:rsid w:val="00133D7A"/>
    <w:rsid w:val="00141C97"/>
    <w:rsid w:val="00172A27"/>
    <w:rsid w:val="00176049"/>
    <w:rsid w:val="001827CE"/>
    <w:rsid w:val="0019402D"/>
    <w:rsid w:val="00195EB5"/>
    <w:rsid w:val="001B08E3"/>
    <w:rsid w:val="001C4258"/>
    <w:rsid w:val="001F165E"/>
    <w:rsid w:val="002044C7"/>
    <w:rsid w:val="002372A8"/>
    <w:rsid w:val="00250BE4"/>
    <w:rsid w:val="00253669"/>
    <w:rsid w:val="00256AF8"/>
    <w:rsid w:val="00294845"/>
    <w:rsid w:val="002B5423"/>
    <w:rsid w:val="002D6DC4"/>
    <w:rsid w:val="002F5D27"/>
    <w:rsid w:val="0030772C"/>
    <w:rsid w:val="003614ED"/>
    <w:rsid w:val="00383E95"/>
    <w:rsid w:val="00393566"/>
    <w:rsid w:val="003C1744"/>
    <w:rsid w:val="003E511E"/>
    <w:rsid w:val="003E5BE5"/>
    <w:rsid w:val="003F0B24"/>
    <w:rsid w:val="003F7989"/>
    <w:rsid w:val="00431EE8"/>
    <w:rsid w:val="00436F37"/>
    <w:rsid w:val="004724D3"/>
    <w:rsid w:val="00472E0C"/>
    <w:rsid w:val="0047545A"/>
    <w:rsid w:val="004C6247"/>
    <w:rsid w:val="004D1029"/>
    <w:rsid w:val="00515DC3"/>
    <w:rsid w:val="00523FE3"/>
    <w:rsid w:val="0054427D"/>
    <w:rsid w:val="00561954"/>
    <w:rsid w:val="00586197"/>
    <w:rsid w:val="005B7147"/>
    <w:rsid w:val="005C2D68"/>
    <w:rsid w:val="005C4C55"/>
    <w:rsid w:val="005E0ACF"/>
    <w:rsid w:val="006153B7"/>
    <w:rsid w:val="00624C64"/>
    <w:rsid w:val="006C2B07"/>
    <w:rsid w:val="006E19D9"/>
    <w:rsid w:val="007217EE"/>
    <w:rsid w:val="007328A5"/>
    <w:rsid w:val="00777D43"/>
    <w:rsid w:val="007958A2"/>
    <w:rsid w:val="007B12E8"/>
    <w:rsid w:val="007C3AF1"/>
    <w:rsid w:val="008328DE"/>
    <w:rsid w:val="008354A2"/>
    <w:rsid w:val="00851716"/>
    <w:rsid w:val="00880F0B"/>
    <w:rsid w:val="008C216E"/>
    <w:rsid w:val="008D0904"/>
    <w:rsid w:val="0090029A"/>
    <w:rsid w:val="00904CC2"/>
    <w:rsid w:val="00906795"/>
    <w:rsid w:val="00941732"/>
    <w:rsid w:val="00942EB4"/>
    <w:rsid w:val="009438DE"/>
    <w:rsid w:val="00973611"/>
    <w:rsid w:val="00994C29"/>
    <w:rsid w:val="00996448"/>
    <w:rsid w:val="009A20BD"/>
    <w:rsid w:val="009A6311"/>
    <w:rsid w:val="009B61EA"/>
    <w:rsid w:val="00A01B9C"/>
    <w:rsid w:val="00A164C5"/>
    <w:rsid w:val="00A53596"/>
    <w:rsid w:val="00A63BDF"/>
    <w:rsid w:val="00A65067"/>
    <w:rsid w:val="00A705F1"/>
    <w:rsid w:val="00A715E8"/>
    <w:rsid w:val="00A975A9"/>
    <w:rsid w:val="00AB4DCC"/>
    <w:rsid w:val="00AC4D87"/>
    <w:rsid w:val="00AD5B8D"/>
    <w:rsid w:val="00AD5BB4"/>
    <w:rsid w:val="00AE4302"/>
    <w:rsid w:val="00B0504B"/>
    <w:rsid w:val="00B20211"/>
    <w:rsid w:val="00B23F9D"/>
    <w:rsid w:val="00B334D5"/>
    <w:rsid w:val="00B6649B"/>
    <w:rsid w:val="00B713E4"/>
    <w:rsid w:val="00B856FA"/>
    <w:rsid w:val="00BE1E03"/>
    <w:rsid w:val="00C24287"/>
    <w:rsid w:val="00C26B20"/>
    <w:rsid w:val="00C34F0A"/>
    <w:rsid w:val="00C72C63"/>
    <w:rsid w:val="00C766F8"/>
    <w:rsid w:val="00C87EB7"/>
    <w:rsid w:val="00CD5BED"/>
    <w:rsid w:val="00D35FC3"/>
    <w:rsid w:val="00D405B6"/>
    <w:rsid w:val="00D53EA5"/>
    <w:rsid w:val="00D574A7"/>
    <w:rsid w:val="00D57A53"/>
    <w:rsid w:val="00D60BE8"/>
    <w:rsid w:val="00D7212C"/>
    <w:rsid w:val="00D80584"/>
    <w:rsid w:val="00D954C7"/>
    <w:rsid w:val="00DB2DD5"/>
    <w:rsid w:val="00DB746A"/>
    <w:rsid w:val="00DC1A69"/>
    <w:rsid w:val="00DE113F"/>
    <w:rsid w:val="00E04C10"/>
    <w:rsid w:val="00E36909"/>
    <w:rsid w:val="00E5086B"/>
    <w:rsid w:val="00E53291"/>
    <w:rsid w:val="00E5689B"/>
    <w:rsid w:val="00E57CFE"/>
    <w:rsid w:val="00E6699F"/>
    <w:rsid w:val="00E67AAE"/>
    <w:rsid w:val="00E70B66"/>
    <w:rsid w:val="00E84E60"/>
    <w:rsid w:val="00EA06CC"/>
    <w:rsid w:val="00EA147E"/>
    <w:rsid w:val="00EA37EC"/>
    <w:rsid w:val="00EA7FCF"/>
    <w:rsid w:val="00EB2F61"/>
    <w:rsid w:val="00EC1725"/>
    <w:rsid w:val="00EF15FA"/>
    <w:rsid w:val="00F00F3A"/>
    <w:rsid w:val="00F06F8D"/>
    <w:rsid w:val="00F415A3"/>
    <w:rsid w:val="00F43197"/>
    <w:rsid w:val="00F514AA"/>
    <w:rsid w:val="00F5323E"/>
    <w:rsid w:val="00F54956"/>
    <w:rsid w:val="00F57E60"/>
    <w:rsid w:val="00F67428"/>
    <w:rsid w:val="00F86EC0"/>
    <w:rsid w:val="00F91852"/>
    <w:rsid w:val="00F968BE"/>
    <w:rsid w:val="00FB21C2"/>
    <w:rsid w:val="00FB49A3"/>
    <w:rsid w:val="00FE7AB9"/>
    <w:rsid w:val="00FF5B65"/>
    <w:rsid w:val="065F4216"/>
    <w:rsid w:val="097160B2"/>
    <w:rsid w:val="38C95F1A"/>
    <w:rsid w:val="433C6F24"/>
    <w:rsid w:val="773923DB"/>
    <w:rsid w:val="782357AF"/>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3E1C6"/>
  <w15:docId w15:val="{C71A4CCF-C35E-4B8D-BFAC-BD97184C7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eastAsia="Arial" w:hAnsi="Arial" w:cs="Arial"/>
      <w:sz w:val="22"/>
      <w:szCs w:val="22"/>
      <w:lang w:val="es" w:eastAsia="es-MX"/>
    </w:rPr>
  </w:style>
  <w:style w:type="paragraph" w:styleId="Ttulo1">
    <w:name w:val="heading 1"/>
    <w:basedOn w:val="Normal"/>
    <w:next w:val="Normal"/>
    <w:uiPriority w:val="9"/>
    <w:qFormat/>
    <w:pPr>
      <w:ind w:left="528"/>
      <w:outlineLvl w:val="0"/>
    </w:pPr>
    <w:rPr>
      <w:b/>
      <w:bCs/>
    </w:rPr>
  </w:style>
  <w:style w:type="paragraph" w:styleId="Ttulo2">
    <w:name w:val="heading 2"/>
    <w:basedOn w:val="Normal"/>
    <w:next w:val="Normal"/>
    <w:uiPriority w:val="9"/>
    <w:semiHidden/>
    <w:unhideWhenUsed/>
    <w:qFormat/>
    <w:pPr>
      <w:keepNext/>
      <w:keepLines/>
      <w:spacing w:before="360" w:after="80"/>
      <w:outlineLvl w:val="1"/>
    </w:pPr>
    <w:rPr>
      <w:b/>
      <w:bCs/>
      <w:sz w:val="36"/>
      <w:szCs w:val="36"/>
    </w:rPr>
  </w:style>
  <w:style w:type="paragraph" w:styleId="Ttulo3">
    <w:name w:val="heading 3"/>
    <w:basedOn w:val="Normal"/>
    <w:next w:val="Normal"/>
    <w:uiPriority w:val="9"/>
    <w:semiHidden/>
    <w:unhideWhenUsed/>
    <w:qFormat/>
    <w:pPr>
      <w:keepNext/>
      <w:keepLines/>
      <w:spacing w:before="280" w:after="80"/>
      <w:outlineLvl w:val="2"/>
    </w:pPr>
    <w:rPr>
      <w:b/>
      <w:bCs/>
      <w:sz w:val="28"/>
      <w:szCs w:val="28"/>
    </w:rPr>
  </w:style>
  <w:style w:type="paragraph" w:styleId="Ttulo4">
    <w:name w:val="heading 4"/>
    <w:basedOn w:val="Normal"/>
    <w:next w:val="Normal"/>
    <w:uiPriority w:val="9"/>
    <w:semiHidden/>
    <w:unhideWhenUsed/>
    <w:qFormat/>
    <w:pPr>
      <w:keepNext/>
      <w:keepLines/>
      <w:spacing w:before="240" w:after="40"/>
      <w:outlineLvl w:val="3"/>
    </w:pPr>
    <w:rPr>
      <w:b/>
      <w:bCs/>
      <w:sz w:val="24"/>
      <w:szCs w:val="24"/>
    </w:rPr>
  </w:style>
  <w:style w:type="paragraph" w:styleId="Ttulo5">
    <w:name w:val="heading 5"/>
    <w:basedOn w:val="Normal"/>
    <w:next w:val="Normal"/>
    <w:uiPriority w:val="9"/>
    <w:semiHidden/>
    <w:unhideWhenUsed/>
    <w:qFormat/>
    <w:pPr>
      <w:keepNext/>
      <w:keepLines/>
      <w:spacing w:before="220" w:after="40"/>
      <w:outlineLvl w:val="4"/>
    </w:pPr>
    <w:rPr>
      <w:b/>
      <w:bCs/>
    </w:rPr>
  </w:style>
  <w:style w:type="paragraph" w:styleId="Ttulo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basedOn w:val="Fuentedeprrafopredeter"/>
    <w:uiPriority w:val="99"/>
    <w:unhideWhenUsed/>
    <w:qFormat/>
    <w:rPr>
      <w:color w:val="0000FF" w:themeColor="hyperlink"/>
      <w:u w:val="single"/>
    </w:rPr>
  </w:style>
  <w:style w:type="character" w:styleId="Fuerte">
    <w:name w:val="Strong"/>
    <w:basedOn w:val="Fuentedeprrafopredeter"/>
    <w:uiPriority w:val="22"/>
    <w:qFormat/>
    <w:rPr>
      <w:b/>
      <w:bC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unhideWhenUsed/>
    <w:qFormat/>
    <w:rPr>
      <w:sz w:val="20"/>
      <w:szCs w:val="20"/>
    </w:rPr>
  </w:style>
  <w:style w:type="paragraph" w:styleId="Encabezado">
    <w:name w:val="header"/>
    <w:basedOn w:val="Normal"/>
    <w:link w:val="EncabezadoCar"/>
    <w:uiPriority w:val="99"/>
    <w:unhideWhenUsed/>
    <w:qFormat/>
    <w:pPr>
      <w:tabs>
        <w:tab w:val="center" w:pos="4419"/>
        <w:tab w:val="right" w:pos="8838"/>
      </w:tabs>
    </w:pPr>
  </w:style>
  <w:style w:type="paragraph" w:styleId="NormalWeb">
    <w:name w:val="Normal (Web)"/>
    <w:basedOn w:val="Normal"/>
    <w:link w:val="NormalWebCar"/>
    <w:uiPriority w:val="99"/>
    <w:unhideWhenUsed/>
    <w:qFormat/>
    <w:pPr>
      <w:widowControl/>
      <w:spacing w:before="100" w:beforeAutospacing="1" w:after="100" w:afterAutospacing="1"/>
    </w:pPr>
    <w:rPr>
      <w:rFonts w:ascii="Times New Roman" w:eastAsia="Times New Roman" w:hAnsi="Times New Roman" w:cs="Times New Roman"/>
      <w:sz w:val="24"/>
      <w:szCs w:val="24"/>
      <w:lang w:val="es-CO"/>
    </w:rPr>
  </w:style>
  <w:style w:type="paragraph" w:styleId="Piedepgina">
    <w:name w:val="footer"/>
    <w:basedOn w:val="Normal"/>
    <w:link w:val="PiedepginaCar"/>
    <w:uiPriority w:val="99"/>
    <w:unhideWhenUsed/>
    <w:qFormat/>
    <w:pPr>
      <w:tabs>
        <w:tab w:val="center" w:pos="4419"/>
        <w:tab w:val="right" w:pos="8838"/>
      </w:tabs>
    </w:pPr>
  </w:style>
  <w:style w:type="paragraph" w:styleId="Subttulo">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paragraph" w:styleId="Textoindependiente">
    <w:name w:val="Body Text"/>
    <w:basedOn w:val="Normal"/>
    <w:link w:val="TextoindependienteCar"/>
    <w:uiPriority w:val="1"/>
    <w:qFormat/>
  </w:style>
  <w:style w:type="paragraph" w:styleId="Ttulo">
    <w:name w:val="Title"/>
    <w:basedOn w:val="Normal"/>
    <w:next w:val="Normal"/>
    <w:uiPriority w:val="10"/>
    <w:qFormat/>
    <w:pPr>
      <w:keepNext/>
      <w:keepLines/>
      <w:spacing w:before="480" w:after="120"/>
    </w:pPr>
    <w:rPr>
      <w:b/>
      <w:bCs/>
      <w:sz w:val="72"/>
      <w:szCs w:val="72"/>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Normal"/>
    <w:qFormat/>
    <w:tblPr>
      <w:tblCellMar>
        <w:top w:w="100" w:type="dxa"/>
        <w:left w:w="100" w:type="dxa"/>
        <w:bottom w:w="100" w:type="dxa"/>
        <w:right w:w="100" w:type="dxa"/>
      </w:tblCellMar>
    </w:tblPr>
  </w:style>
  <w:style w:type="table" w:customStyle="1" w:styleId="TableNormal0">
    <w:name w:val="Table Normal"/>
    <w:uiPriority w:val="2"/>
    <w:semiHidden/>
    <w:unhideWhenUsed/>
    <w:qFormat/>
    <w:tblPr>
      <w:tblCellMar>
        <w:top w:w="0" w:type="dxa"/>
        <w:left w:w="0" w:type="dxa"/>
        <w:bottom w:w="0" w:type="dxa"/>
        <w:right w:w="0" w:type="dxa"/>
      </w:tblCellMar>
    </w:tblPr>
  </w:style>
  <w:style w:type="paragraph" w:styleId="Prrafodelista">
    <w:name w:val="List Paragraph"/>
    <w:aliases w:val="titulo 3,Bullets,Fluvial1,List Paragraph,Párrafo de lista1,titulo 5,Betulia Título 1,Ha,HOJA,Bolita,Párrafo de lista4,BOLADEF,Párrafo de lista3,Párrafo de lista21,BOLA,Nivel 1 OS,Normal_viñetas_ICONTEC,Llista Nivell1"/>
    <w:basedOn w:val="Normal"/>
    <w:link w:val="PrrafodelistaCar"/>
    <w:uiPriority w:val="1"/>
    <w:qFormat/>
    <w:pPr>
      <w:ind w:left="1248" w:hanging="360"/>
      <w:jc w:val="both"/>
    </w:pPr>
  </w:style>
  <w:style w:type="paragraph" w:customStyle="1" w:styleId="TableParagraph">
    <w:name w:val="Table Paragraph"/>
    <w:basedOn w:val="Normal"/>
    <w:uiPriority w:val="1"/>
    <w:qFormat/>
  </w:style>
  <w:style w:type="character" w:customStyle="1" w:styleId="EncabezadoCar">
    <w:name w:val="Encabezado Car"/>
    <w:basedOn w:val="Fuentedeprrafopredeter"/>
    <w:link w:val="Encabezado"/>
    <w:uiPriority w:val="99"/>
    <w:qFormat/>
    <w:rPr>
      <w:rFonts w:ascii="Arial MT" w:eastAsia="Arial MT" w:hAnsi="Arial MT" w:cs="Arial MT"/>
      <w:lang w:val="es-ES"/>
    </w:rPr>
  </w:style>
  <w:style w:type="character" w:customStyle="1" w:styleId="PiedepginaCar">
    <w:name w:val="Pie de página Car"/>
    <w:basedOn w:val="Fuentedeprrafopredeter"/>
    <w:link w:val="Piedepgina"/>
    <w:uiPriority w:val="99"/>
    <w:qFormat/>
    <w:rPr>
      <w:rFonts w:ascii="Arial MT" w:eastAsia="Arial MT" w:hAnsi="Arial MT" w:cs="Arial MT"/>
      <w:lang w:val="es-ES"/>
    </w:rPr>
  </w:style>
  <w:style w:type="character" w:customStyle="1" w:styleId="Ttulo1Car">
    <w:name w:val="Título 1 Car"/>
    <w:basedOn w:val="Fuentedeprrafopredeter"/>
    <w:uiPriority w:val="9"/>
    <w:qFormat/>
    <w:rPr>
      <w:rFonts w:ascii="Arial" w:eastAsia="Arial" w:hAnsi="Arial" w:cs="Arial"/>
      <w:b/>
      <w:bCs/>
      <w:lang w:val="es-ES"/>
    </w:rPr>
  </w:style>
  <w:style w:type="character" w:customStyle="1" w:styleId="TextoindependienteCar">
    <w:name w:val="Texto independiente Car"/>
    <w:basedOn w:val="Fuentedeprrafopredeter"/>
    <w:link w:val="Textoindependiente"/>
    <w:uiPriority w:val="1"/>
    <w:qFormat/>
    <w:rPr>
      <w:rFonts w:ascii="Arial MT" w:eastAsia="Arial MT" w:hAnsi="Arial MT" w:cs="Arial MT"/>
      <w:lang w:val="es-ES"/>
    </w:rPr>
  </w:style>
  <w:style w:type="paragraph" w:customStyle="1" w:styleId="Revisin1">
    <w:name w:val="Revisión1"/>
    <w:hidden/>
    <w:uiPriority w:val="99"/>
    <w:semiHidden/>
    <w:qFormat/>
    <w:rPr>
      <w:rFonts w:ascii="Arial MT" w:eastAsia="Arial MT" w:hAnsi="Arial MT" w:cs="Arial MT"/>
      <w:sz w:val="22"/>
      <w:szCs w:val="22"/>
      <w:lang w:val="es-ES" w:eastAsia="es-MX"/>
    </w:rPr>
  </w:style>
  <w:style w:type="character" w:customStyle="1" w:styleId="TextocomentarioCar">
    <w:name w:val="Texto comentario Car"/>
    <w:basedOn w:val="Fuentedeprrafopredeter"/>
    <w:link w:val="Textocomentario"/>
    <w:uiPriority w:val="99"/>
    <w:qFormat/>
    <w:rPr>
      <w:rFonts w:ascii="Arial MT" w:eastAsia="Arial MT" w:hAnsi="Arial MT" w:cs="Arial MT"/>
      <w:sz w:val="20"/>
      <w:szCs w:val="20"/>
      <w:lang w:val="es-ES"/>
    </w:rPr>
  </w:style>
  <w:style w:type="character" w:customStyle="1" w:styleId="AsuntodelcomentarioCar">
    <w:name w:val="Asunto del comentario Car"/>
    <w:basedOn w:val="TextocomentarioCar"/>
    <w:link w:val="Asuntodelcomentario"/>
    <w:uiPriority w:val="99"/>
    <w:semiHidden/>
    <w:qFormat/>
    <w:rPr>
      <w:rFonts w:ascii="Arial MT" w:eastAsia="Arial MT" w:hAnsi="Arial MT" w:cs="Arial MT"/>
      <w:b/>
      <w:bCs/>
      <w:sz w:val="20"/>
      <w:szCs w:val="20"/>
      <w:lang w:val="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table" w:customStyle="1" w:styleId="Style31">
    <w:name w:val="_Style 31"/>
    <w:basedOn w:val="TableNormal0"/>
    <w:qFormat/>
    <w:tblPr/>
  </w:style>
  <w:style w:type="table" w:customStyle="1" w:styleId="Style32">
    <w:name w:val="_Style 32"/>
    <w:basedOn w:val="TableNormal0"/>
    <w:qFormat/>
    <w:tblPr/>
  </w:style>
  <w:style w:type="table" w:customStyle="1" w:styleId="Style33">
    <w:name w:val="_Style 33"/>
    <w:basedOn w:val="TableNormal0"/>
    <w:qFormat/>
    <w:tblPr/>
  </w:style>
  <w:style w:type="table" w:customStyle="1" w:styleId="Style34">
    <w:name w:val="_Style 34"/>
    <w:basedOn w:val="TableNormal0"/>
    <w:qFormat/>
    <w:tblPr/>
  </w:style>
  <w:style w:type="table" w:customStyle="1" w:styleId="Style35">
    <w:name w:val="_Style 35"/>
    <w:basedOn w:val="TableNormal0"/>
    <w:qFormat/>
    <w:tblPr>
      <w:tblCellMar>
        <w:left w:w="108" w:type="dxa"/>
        <w:right w:w="108" w:type="dxa"/>
      </w:tblCellMar>
    </w:tblPr>
  </w:style>
  <w:style w:type="character" w:customStyle="1" w:styleId="apple-converted-space">
    <w:name w:val="apple-converted-space"/>
    <w:basedOn w:val="Fuentedeprrafopredeter"/>
    <w:qFormat/>
  </w:style>
  <w:style w:type="character" w:customStyle="1" w:styleId="NormalWebCar">
    <w:name w:val="Normal (Web) Car"/>
    <w:basedOn w:val="Fuentedeprrafopredeter"/>
    <w:link w:val="NormalWeb"/>
    <w:uiPriority w:val="99"/>
    <w:qFormat/>
    <w:locked/>
    <w:rPr>
      <w:rFonts w:ascii="Times New Roman" w:eastAsia="Times New Roman" w:hAnsi="Times New Roman" w:cs="Times New Roman"/>
      <w:sz w:val="24"/>
      <w:szCs w:val="24"/>
      <w:lang w:val="es-CO"/>
    </w:rPr>
  </w:style>
  <w:style w:type="character" w:customStyle="1" w:styleId="PrrafodelistaCar">
    <w:name w:val="Párrafo de lista Car"/>
    <w:aliases w:val="titulo 3 Car,Bullets Car,Fluvial1 Car,List Paragraph Car,Párrafo de lista1 Car,titulo 5 Car,Betulia Título 1 Car,Ha Car,HOJA Car,Bolita Car,Párrafo de lista4 Car,BOLADEF Car,Párrafo de lista3 Car,Párrafo de lista21 Car,BOLA Car"/>
    <w:link w:val="Prrafodelista"/>
    <w:uiPriority w:val="1"/>
    <w:qFormat/>
    <w:locked/>
  </w:style>
  <w:style w:type="paragraph" w:customStyle="1" w:styleId="p1">
    <w:name w:val="p1"/>
    <w:basedOn w:val="Normal"/>
    <w:qFormat/>
    <w:pPr>
      <w:widowControl/>
    </w:pPr>
    <w:rPr>
      <w:rFonts w:eastAsia="Times New Roman"/>
      <w:color w:val="000000"/>
      <w:sz w:val="17"/>
      <w:szCs w:val="17"/>
      <w:lang w:val="es-CO"/>
    </w:rPr>
  </w:style>
  <w:style w:type="character" w:customStyle="1" w:styleId="fontstyle01">
    <w:name w:val="fontstyle01"/>
    <w:basedOn w:val="Fuentedeprrafopredeter"/>
    <w:qFormat/>
    <w:rPr>
      <w:rFonts w:ascii="Arial" w:hAnsi="Arial" w:cs="Arial" w:hint="default"/>
      <w:b/>
      <w:bCs/>
      <w:color w:val="000000"/>
      <w:sz w:val="22"/>
      <w:szCs w:val="22"/>
    </w:rPr>
  </w:style>
  <w:style w:type="character" w:customStyle="1" w:styleId="fontstyle21">
    <w:name w:val="fontstyle21"/>
    <w:basedOn w:val="Fuentedeprrafopredeter"/>
    <w:qFormat/>
    <w:rPr>
      <w:rFonts w:ascii="Arial" w:hAnsi="Arial" w:cs="Arial" w:hint="default"/>
      <w:color w:val="000000"/>
      <w:sz w:val="22"/>
      <w:szCs w:val="22"/>
    </w:rPr>
  </w:style>
  <w:style w:type="table" w:customStyle="1" w:styleId="Tablaconcuadrcula17">
    <w:name w:val="Tabla con cuadrícula17"/>
    <w:basedOn w:val="Tablanormal"/>
    <w:uiPriority w:val="59"/>
    <w:qFormat/>
    <w:pPr>
      <w:jc w:val="both"/>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7UuqUw7g4e5Uq5eTqmkxOmy/DA==">CgMxLjAyDmgubjYwY2o0aXdnbmNzOAByITFPNmxsUDl6VU9SQlBReEFBSWpjX19VQm5fcTZwSFNuQQ==</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2579</Words>
  <Characters>14187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JULLY-PC</cp:lastModifiedBy>
  <cp:revision>2</cp:revision>
  <dcterms:created xsi:type="dcterms:W3CDTF">2026-05-15T23:17:00Z</dcterms:created>
  <dcterms:modified xsi:type="dcterms:W3CDTF">2026-05-15T23:17:00Z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2024-04-23T00:00:00Z</vt:filetime>
  </property>
  <property fmtid="{D5CDD505-2E9C-101B-9397-08002B2CF9AE}" pid="3" name="Creator">
    <vt:lpwstr>Word</vt:lpwstr>
  </property>
  <property fmtid="{D5CDD505-2E9C-101B-9397-08002B2CF9AE}" pid="4" name="LastSaved">
    <vt:filetime>2024-09-12T00:00:00Z</vt:filetime>
  </property>
  <property fmtid="{D5CDD505-2E9C-101B-9397-08002B2CF9AE}" pid="5" name="KSOTemplateDocerSaveRecord">
    <vt:lpwstr>eyJoZGlkIjoiNDhlNDI5MGJmNjBhMTBhMGEwYjZmMDg3ZTU1YTM4MTAiLCJ1c2VySWQiOiIyMjE2ODY2NDcxMjQ4In0=</vt:lpwstr>
  </property>
  <property fmtid="{D5CDD505-2E9C-101B-9397-08002B2CF9AE}" pid="6" name="KSOProductBuildVer">
    <vt:lpwstr>2058-12.1.0.26372</vt:lpwstr>
  </property>
  <property fmtid="{D5CDD505-2E9C-101B-9397-08002B2CF9AE}" pid="7" name="ICV">
    <vt:lpwstr>8EA41CA64F1C42EAB8B2B1D0C291BABD_12</vt:lpwstr>
  </property>
</Properties>
</file>